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874958" w:rsidRDefault="003C6034" w:rsidP="00CC1F3B">
      <w:pPr>
        <w:pStyle w:val="TitlePageOrigin"/>
        <w:rPr>
          <w:color w:val="auto"/>
        </w:rPr>
      </w:pPr>
      <w:r w:rsidRPr="00874958">
        <w:rPr>
          <w:caps w:val="0"/>
          <w:color w:val="auto"/>
        </w:rPr>
        <w:t>WEST VIRGINIA LEGISLATURE</w:t>
      </w:r>
    </w:p>
    <w:p w14:paraId="79BAFCE4" w14:textId="6F91B83E" w:rsidR="00CD36CF" w:rsidRPr="00874958" w:rsidRDefault="00CD36CF" w:rsidP="00CC1F3B">
      <w:pPr>
        <w:pStyle w:val="TitlePageSession"/>
        <w:rPr>
          <w:color w:val="auto"/>
        </w:rPr>
      </w:pPr>
      <w:r w:rsidRPr="00874958">
        <w:rPr>
          <w:color w:val="auto"/>
        </w:rPr>
        <w:t>20</w:t>
      </w:r>
      <w:r w:rsidR="00EC5E63" w:rsidRPr="00874958">
        <w:rPr>
          <w:color w:val="auto"/>
        </w:rPr>
        <w:t>2</w:t>
      </w:r>
      <w:r w:rsidR="00C62327" w:rsidRPr="00874958">
        <w:rPr>
          <w:color w:val="auto"/>
        </w:rPr>
        <w:t>4</w:t>
      </w:r>
      <w:r w:rsidRPr="00874958">
        <w:rPr>
          <w:color w:val="auto"/>
        </w:rPr>
        <w:t xml:space="preserve"> </w:t>
      </w:r>
      <w:r w:rsidR="003C6034" w:rsidRPr="00874958">
        <w:rPr>
          <w:caps w:val="0"/>
          <w:color w:val="auto"/>
        </w:rPr>
        <w:t>REGULAR SESSION</w:t>
      </w:r>
    </w:p>
    <w:p w14:paraId="1584A37A" w14:textId="77777777" w:rsidR="00CD36CF" w:rsidRPr="00874958" w:rsidRDefault="00C24DC6"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874958">
            <w:rPr>
              <w:color w:val="auto"/>
            </w:rPr>
            <w:t>Introduced</w:t>
          </w:r>
        </w:sdtContent>
      </w:sdt>
    </w:p>
    <w:p w14:paraId="1C80417C" w14:textId="46100DAD" w:rsidR="00CD36CF" w:rsidRPr="00874958" w:rsidRDefault="00C24DC6"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874958">
            <w:rPr>
              <w:color w:val="auto"/>
            </w:rPr>
            <w:t>House</w:t>
          </w:r>
        </w:sdtContent>
      </w:sdt>
      <w:r w:rsidR="00303684" w:rsidRPr="00874958">
        <w:rPr>
          <w:color w:val="auto"/>
        </w:rPr>
        <w:t xml:space="preserve"> </w:t>
      </w:r>
      <w:r w:rsidR="00CD36CF" w:rsidRPr="00874958">
        <w:rPr>
          <w:color w:val="auto"/>
        </w:rPr>
        <w:t xml:space="preserve">Bill </w:t>
      </w:r>
      <w:sdt>
        <w:sdtPr>
          <w:rPr>
            <w:color w:val="auto"/>
          </w:rPr>
          <w:tag w:val="BNum"/>
          <w:id w:val="1645317809"/>
          <w:lock w:val="sdtLocked"/>
          <w:placeholder>
            <w:docPart w:val="C004808F07854511A1262ABE88C84070"/>
          </w:placeholder>
          <w:text/>
        </w:sdtPr>
        <w:sdtEndPr/>
        <w:sdtContent>
          <w:r w:rsidR="00C81F59">
            <w:rPr>
              <w:color w:val="auto"/>
            </w:rPr>
            <w:t>5303</w:t>
          </w:r>
        </w:sdtContent>
      </w:sdt>
    </w:p>
    <w:p w14:paraId="7F5CF46E" w14:textId="5C671800" w:rsidR="00CD36CF" w:rsidRPr="00874958" w:rsidRDefault="00CD36CF" w:rsidP="00CC1F3B">
      <w:pPr>
        <w:pStyle w:val="Sponsors"/>
        <w:rPr>
          <w:color w:val="auto"/>
        </w:rPr>
      </w:pPr>
      <w:r w:rsidRPr="00874958">
        <w:rPr>
          <w:color w:val="auto"/>
        </w:rPr>
        <w:t xml:space="preserve">By </w:t>
      </w:r>
      <w:r w:rsidR="00D9074C" w:rsidRPr="00874958">
        <w:rPr>
          <w:color w:val="auto"/>
        </w:rPr>
        <w:t xml:space="preserve">Delegate </w:t>
      </w:r>
      <w:sdt>
        <w:sdtPr>
          <w:rPr>
            <w:color w:val="auto"/>
          </w:rPr>
          <w:tag w:val="Sponsors"/>
          <w:id w:val="1589585889"/>
          <w:placeholder>
            <w:docPart w:val="B0E216789E8949A09225E2F91E006013"/>
          </w:placeholder>
          <w:text w:multiLine="1"/>
        </w:sdtPr>
        <w:sdtEndPr/>
        <w:sdtContent>
          <w:r w:rsidR="00D9074C" w:rsidRPr="00874958">
            <w:rPr>
              <w:color w:val="auto"/>
            </w:rPr>
            <w:t>Fors</w:t>
          </w:r>
          <w:r w:rsidR="00AA467B" w:rsidRPr="00874958">
            <w:rPr>
              <w:color w:val="auto"/>
            </w:rPr>
            <w:t>h</w:t>
          </w:r>
          <w:r w:rsidR="00D9074C" w:rsidRPr="00874958">
            <w:rPr>
              <w:color w:val="auto"/>
            </w:rPr>
            <w:t>t</w:t>
          </w:r>
        </w:sdtContent>
      </w:sdt>
      <w:r w:rsidR="00043CB8">
        <w:rPr>
          <w:color w:val="auto"/>
        </w:rPr>
        <w:t xml:space="preserve">, </w:t>
      </w:r>
      <w:r w:rsidR="00B20CCB">
        <w:rPr>
          <w:color w:val="auto"/>
        </w:rPr>
        <w:t>Horst</w:t>
      </w:r>
      <w:r w:rsidR="00C24DC6">
        <w:rPr>
          <w:color w:val="auto"/>
        </w:rPr>
        <w:t>, Espinosa, and W. Clark</w:t>
      </w:r>
    </w:p>
    <w:p w14:paraId="2C1A1D9E" w14:textId="48B4B608" w:rsidR="00E831B3" w:rsidRPr="00874958" w:rsidRDefault="00CD36CF" w:rsidP="00CC1F3B">
      <w:pPr>
        <w:pStyle w:val="References"/>
        <w:rPr>
          <w:color w:val="auto"/>
        </w:rPr>
      </w:pPr>
      <w:r w:rsidRPr="00874958">
        <w:rPr>
          <w:color w:val="auto"/>
        </w:rPr>
        <w:t>[</w:t>
      </w:r>
      <w:sdt>
        <w:sdtPr>
          <w:rPr>
            <w:color w:val="auto"/>
          </w:rPr>
          <w:tag w:val="References"/>
          <w:id w:val="-1043047873"/>
          <w:placeholder>
            <w:docPart w:val="C90F1BEC089F4A3C9AB606957A043A01"/>
          </w:placeholder>
          <w:text w:multiLine="1"/>
        </w:sdtPr>
        <w:sdtEndPr/>
        <w:sdtContent>
          <w:r w:rsidR="00C81F59">
            <w:rPr>
              <w:color w:val="auto"/>
            </w:rPr>
            <w:t>Introduced January 29, 2024; Referred to the Committee on Health and Human Resources</w:t>
          </w:r>
        </w:sdtContent>
      </w:sdt>
      <w:r w:rsidRPr="00874958">
        <w:rPr>
          <w:color w:val="auto"/>
        </w:rPr>
        <w:t>]</w:t>
      </w:r>
    </w:p>
    <w:p w14:paraId="00EF0168" w14:textId="42CE6CC2" w:rsidR="00303684" w:rsidRPr="00874958" w:rsidRDefault="0000526A" w:rsidP="00CC1F3B">
      <w:pPr>
        <w:pStyle w:val="TitleSection"/>
        <w:rPr>
          <w:color w:val="auto"/>
        </w:rPr>
      </w:pPr>
      <w:r w:rsidRPr="00874958">
        <w:rPr>
          <w:color w:val="auto"/>
        </w:rPr>
        <w:lastRenderedPageBreak/>
        <w:t>A BILL</w:t>
      </w:r>
      <w:r w:rsidR="000E4449" w:rsidRPr="00874958">
        <w:rPr>
          <w:color w:val="auto"/>
        </w:rPr>
        <w:t xml:space="preserve"> to</w:t>
      </w:r>
      <w:r w:rsidR="00F47DEE" w:rsidRPr="00874958">
        <w:rPr>
          <w:color w:val="auto"/>
        </w:rPr>
        <w:t xml:space="preserve"> amend an</w:t>
      </w:r>
      <w:r w:rsidR="005A6C61" w:rsidRPr="00874958">
        <w:rPr>
          <w:color w:val="auto"/>
        </w:rPr>
        <w:t>d</w:t>
      </w:r>
      <w:r w:rsidR="00F47DEE" w:rsidRPr="00874958">
        <w:rPr>
          <w:color w:val="auto"/>
        </w:rPr>
        <w:t xml:space="preserve"> reenact §16-2D-2 and §16-2D-10 of the Code of West Virginia, 1931, as amended, all relating </w:t>
      </w:r>
      <w:r w:rsidR="005A6C61" w:rsidRPr="00874958">
        <w:rPr>
          <w:color w:val="auto"/>
        </w:rPr>
        <w:t>to the certificate of need process; defining neigh</w:t>
      </w:r>
      <w:r w:rsidR="006A6245" w:rsidRPr="00874958">
        <w:rPr>
          <w:color w:val="auto"/>
        </w:rPr>
        <w:t>b</w:t>
      </w:r>
      <w:r w:rsidR="005A6C61" w:rsidRPr="00874958">
        <w:rPr>
          <w:color w:val="auto"/>
        </w:rPr>
        <w:t xml:space="preserve">orhood hospital; and exempting activities related to neighborhood hospitals, ambulatory health care facilities, and ambulatory surgical facility </w:t>
      </w:r>
      <w:r w:rsidR="00003294" w:rsidRPr="00874958">
        <w:rPr>
          <w:color w:val="auto"/>
        </w:rPr>
        <w:t xml:space="preserve">from </w:t>
      </w:r>
      <w:r w:rsidR="006A6245" w:rsidRPr="00874958">
        <w:rPr>
          <w:color w:val="auto"/>
        </w:rPr>
        <w:t xml:space="preserve">the </w:t>
      </w:r>
      <w:r w:rsidR="00003294" w:rsidRPr="00874958">
        <w:rPr>
          <w:color w:val="auto"/>
        </w:rPr>
        <w:t>certificate of need</w:t>
      </w:r>
      <w:r w:rsidR="006A6245" w:rsidRPr="00874958">
        <w:rPr>
          <w:color w:val="auto"/>
        </w:rPr>
        <w:t xml:space="preserve"> process</w:t>
      </w:r>
      <w:r w:rsidR="00003294" w:rsidRPr="00874958">
        <w:rPr>
          <w:color w:val="auto"/>
        </w:rPr>
        <w:t>.</w:t>
      </w:r>
    </w:p>
    <w:p w14:paraId="6C159F70" w14:textId="77777777" w:rsidR="00303684" w:rsidRPr="00874958" w:rsidRDefault="00303684" w:rsidP="00CC1F3B">
      <w:pPr>
        <w:pStyle w:val="EnactingClause"/>
        <w:rPr>
          <w:color w:val="auto"/>
        </w:rPr>
      </w:pPr>
      <w:r w:rsidRPr="00874958">
        <w:rPr>
          <w:color w:val="auto"/>
        </w:rPr>
        <w:t>Be it enacted by the Legislature of West Virginia:</w:t>
      </w:r>
    </w:p>
    <w:p w14:paraId="14926F6C" w14:textId="77777777" w:rsidR="003C6034" w:rsidRPr="00874958" w:rsidRDefault="003C6034" w:rsidP="00CC1F3B">
      <w:pPr>
        <w:pStyle w:val="EnactingClause"/>
        <w:rPr>
          <w:color w:val="auto"/>
        </w:rPr>
        <w:sectPr w:rsidR="003C6034" w:rsidRPr="00874958" w:rsidSect="00907C0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912E6D" w14:textId="77777777" w:rsidR="00907C06" w:rsidRPr="00874958" w:rsidRDefault="00907C06" w:rsidP="0030769A">
      <w:pPr>
        <w:pStyle w:val="ArticleHeading"/>
        <w:rPr>
          <w:color w:val="auto"/>
        </w:rPr>
        <w:sectPr w:rsidR="00907C06" w:rsidRPr="00874958" w:rsidSect="0030769A">
          <w:type w:val="continuous"/>
          <w:pgSz w:w="12240" w:h="15840" w:code="1"/>
          <w:pgMar w:top="1440" w:right="1440" w:bottom="1440" w:left="1440" w:header="720" w:footer="720" w:gutter="0"/>
          <w:lnNumType w:countBy="1" w:restart="newSection"/>
          <w:cols w:space="720"/>
          <w:titlePg/>
          <w:docGrid w:linePitch="360"/>
        </w:sectPr>
      </w:pPr>
      <w:r w:rsidRPr="00874958">
        <w:rPr>
          <w:color w:val="auto"/>
        </w:rPr>
        <w:t>ARTICLE 2D. CERTIFICATE OF NEED.</w:t>
      </w:r>
    </w:p>
    <w:p w14:paraId="1A8AD797" w14:textId="77777777" w:rsidR="00907C06" w:rsidRPr="00874958" w:rsidRDefault="00907C06" w:rsidP="0030769A">
      <w:pPr>
        <w:pStyle w:val="SectionHeading"/>
        <w:rPr>
          <w:color w:val="auto"/>
        </w:rPr>
        <w:sectPr w:rsidR="00907C06" w:rsidRPr="00874958" w:rsidSect="0030769A">
          <w:type w:val="continuous"/>
          <w:pgSz w:w="12240" w:h="15840" w:code="1"/>
          <w:pgMar w:top="1440" w:right="1440" w:bottom="1440" w:left="1440" w:header="720" w:footer="720" w:gutter="0"/>
          <w:lnNumType w:countBy="1" w:restart="newSection"/>
          <w:cols w:space="720"/>
          <w:titlePg/>
          <w:docGrid w:linePitch="360"/>
        </w:sectPr>
      </w:pPr>
      <w:r w:rsidRPr="00874958">
        <w:rPr>
          <w:color w:val="auto"/>
        </w:rPr>
        <w:t>§16-2D-2. Definitions.</w:t>
      </w:r>
    </w:p>
    <w:p w14:paraId="5B7D7BEB" w14:textId="77777777" w:rsidR="00907C06" w:rsidRPr="00874958" w:rsidRDefault="00907C06" w:rsidP="0030769A">
      <w:pPr>
        <w:pStyle w:val="SectionBody"/>
        <w:rPr>
          <w:color w:val="auto"/>
        </w:rPr>
      </w:pPr>
      <w:r w:rsidRPr="00874958">
        <w:rPr>
          <w:color w:val="auto"/>
        </w:rPr>
        <w:t>As used in this article:</w:t>
      </w:r>
    </w:p>
    <w:p w14:paraId="7807CBD2" w14:textId="77777777" w:rsidR="00907C06" w:rsidRPr="00874958" w:rsidRDefault="00907C06" w:rsidP="0030769A">
      <w:pPr>
        <w:pStyle w:val="SectionBody"/>
        <w:rPr>
          <w:color w:val="auto"/>
        </w:rPr>
      </w:pPr>
      <w:r w:rsidRPr="00874958">
        <w:rPr>
          <w:color w:val="auto"/>
        </w:rPr>
        <w:t>(1) "Affected person" means:</w:t>
      </w:r>
    </w:p>
    <w:p w14:paraId="5E23353E" w14:textId="77777777" w:rsidR="00907C06" w:rsidRPr="00874958" w:rsidRDefault="00907C06" w:rsidP="0030769A">
      <w:pPr>
        <w:pStyle w:val="SectionBody"/>
        <w:rPr>
          <w:color w:val="auto"/>
        </w:rPr>
      </w:pPr>
      <w:r w:rsidRPr="00874958">
        <w:rPr>
          <w:color w:val="auto"/>
        </w:rPr>
        <w:t>(A) The applicant;</w:t>
      </w:r>
    </w:p>
    <w:p w14:paraId="07BE7267" w14:textId="77777777" w:rsidR="00907C06" w:rsidRPr="00874958" w:rsidRDefault="00907C06" w:rsidP="0030769A">
      <w:pPr>
        <w:pStyle w:val="SectionBody"/>
        <w:rPr>
          <w:color w:val="auto"/>
        </w:rPr>
      </w:pPr>
      <w:r w:rsidRPr="00874958">
        <w:rPr>
          <w:color w:val="auto"/>
        </w:rPr>
        <w:t>(B) An agency or organization representing consumers;</w:t>
      </w:r>
    </w:p>
    <w:p w14:paraId="30379BF5" w14:textId="77777777" w:rsidR="00907C06" w:rsidRPr="00874958" w:rsidRDefault="00907C06" w:rsidP="0030769A">
      <w:pPr>
        <w:pStyle w:val="SectionBody"/>
        <w:rPr>
          <w:color w:val="auto"/>
        </w:rPr>
      </w:pPr>
      <w:r w:rsidRPr="00874958">
        <w:rPr>
          <w:color w:val="auto"/>
        </w:rPr>
        <w:t>(C) An individual residing within the geographic area but within this state served or to be served by the applicant;</w:t>
      </w:r>
    </w:p>
    <w:p w14:paraId="6066C4DE" w14:textId="77777777" w:rsidR="00907C06" w:rsidRPr="00874958" w:rsidRDefault="00907C06" w:rsidP="0030769A">
      <w:pPr>
        <w:pStyle w:val="SectionBody"/>
        <w:rPr>
          <w:color w:val="auto"/>
        </w:rPr>
      </w:pPr>
      <w:r w:rsidRPr="00874958">
        <w:rPr>
          <w:color w:val="auto"/>
        </w:rPr>
        <w:t>(D) An individual who regularly uses the health care facilities within that geographic area;</w:t>
      </w:r>
    </w:p>
    <w:p w14:paraId="619B61B2" w14:textId="77777777" w:rsidR="00907C06" w:rsidRPr="00874958" w:rsidRDefault="00907C06" w:rsidP="0030769A">
      <w:pPr>
        <w:pStyle w:val="SectionBody"/>
        <w:rPr>
          <w:color w:val="auto"/>
        </w:rPr>
      </w:pPr>
      <w:r w:rsidRPr="00874958">
        <w:rPr>
          <w:color w:val="auto"/>
        </w:rPr>
        <w:t>(E) A health care facility located within this state which provide services similar to the services of the facility under review and which will be significantly affected by the proposed project;</w:t>
      </w:r>
    </w:p>
    <w:p w14:paraId="20FFDCD5" w14:textId="77777777" w:rsidR="00907C06" w:rsidRPr="00874958" w:rsidRDefault="00907C06" w:rsidP="0030769A">
      <w:pPr>
        <w:pStyle w:val="SectionBody"/>
        <w:rPr>
          <w:color w:val="auto"/>
        </w:rPr>
      </w:pPr>
      <w:r w:rsidRPr="00874958">
        <w:rPr>
          <w:color w:val="auto"/>
        </w:rPr>
        <w:t>(F) A health care facility located within this state which, before receipt by the authority of the proposal being reviewed, has formally indicated an intention to provide similar services within this state in the future;</w:t>
      </w:r>
    </w:p>
    <w:p w14:paraId="12C791D3" w14:textId="77777777" w:rsidR="00907C06" w:rsidRPr="00874958" w:rsidRDefault="00907C06" w:rsidP="0030769A">
      <w:pPr>
        <w:pStyle w:val="SectionBody"/>
        <w:rPr>
          <w:color w:val="auto"/>
        </w:rPr>
      </w:pPr>
      <w:r w:rsidRPr="00874958">
        <w:rPr>
          <w:color w:val="auto"/>
        </w:rPr>
        <w:t>(G) Third-party payors who reimburse health care facilities within this state; or</w:t>
      </w:r>
    </w:p>
    <w:p w14:paraId="0D321935" w14:textId="77777777" w:rsidR="00907C06" w:rsidRPr="00874958" w:rsidRDefault="00907C06" w:rsidP="0030769A">
      <w:pPr>
        <w:pStyle w:val="SectionBody"/>
        <w:rPr>
          <w:color w:val="auto"/>
        </w:rPr>
      </w:pPr>
      <w:r w:rsidRPr="00874958">
        <w:rPr>
          <w:color w:val="auto"/>
        </w:rPr>
        <w:t>(H) An organization representing health care providers;</w:t>
      </w:r>
    </w:p>
    <w:p w14:paraId="55FDB9A7" w14:textId="77777777" w:rsidR="00907C06" w:rsidRPr="00874958" w:rsidRDefault="00907C06" w:rsidP="0030769A">
      <w:pPr>
        <w:pStyle w:val="SectionBody"/>
        <w:rPr>
          <w:color w:val="auto"/>
        </w:rPr>
      </w:pPr>
      <w:r w:rsidRPr="00874958">
        <w:rPr>
          <w:color w:val="auto"/>
        </w:rPr>
        <w:t>(2) "Ambulatory health care facility" means a facility that provides health services to noninstitutionalized and nonhomebound persons on an outpatient basis;</w:t>
      </w:r>
    </w:p>
    <w:p w14:paraId="01C82CBD" w14:textId="77777777" w:rsidR="00907C06" w:rsidRPr="00874958" w:rsidRDefault="00907C06" w:rsidP="0030769A">
      <w:pPr>
        <w:pStyle w:val="SectionBody"/>
        <w:rPr>
          <w:color w:val="auto"/>
        </w:rPr>
      </w:pPr>
      <w:r w:rsidRPr="00874958">
        <w:rPr>
          <w:color w:val="auto"/>
        </w:rPr>
        <w:t>(3) "Ambulatory surgical facility" means a facility not physically attached to a health care facility that provides surgical treatment to patients not requiring hospitalization;</w:t>
      </w:r>
    </w:p>
    <w:p w14:paraId="776905CE" w14:textId="77777777" w:rsidR="00907C06" w:rsidRPr="00874958" w:rsidRDefault="00907C06" w:rsidP="0030769A">
      <w:pPr>
        <w:pStyle w:val="SectionBody"/>
        <w:rPr>
          <w:color w:val="auto"/>
        </w:rPr>
      </w:pPr>
      <w:r w:rsidRPr="00874958">
        <w:rPr>
          <w:color w:val="auto"/>
        </w:rPr>
        <w:lastRenderedPageBreak/>
        <w:t>(4) "Applicant" means a person applying for a certificate of need, exemption or determination of review;</w:t>
      </w:r>
    </w:p>
    <w:p w14:paraId="1310A40E" w14:textId="77777777" w:rsidR="00907C06" w:rsidRPr="00874958" w:rsidRDefault="00907C06" w:rsidP="0030769A">
      <w:pPr>
        <w:pStyle w:val="SectionBody"/>
        <w:rPr>
          <w:color w:val="auto"/>
        </w:rPr>
      </w:pPr>
      <w:r w:rsidRPr="00874958">
        <w:rPr>
          <w:color w:val="auto"/>
        </w:rPr>
        <w:t xml:space="preserve">(5) "Authority" means the West Virginia Health Care Authority as provided in §16-29B-1 </w:t>
      </w:r>
      <w:r w:rsidRPr="00874958">
        <w:rPr>
          <w:i/>
          <w:iCs/>
          <w:color w:val="auto"/>
        </w:rPr>
        <w:t>et seq</w:t>
      </w:r>
      <w:r w:rsidRPr="00874958">
        <w:rPr>
          <w:color w:val="auto"/>
        </w:rPr>
        <w:t>. of this code;</w:t>
      </w:r>
    </w:p>
    <w:p w14:paraId="00726D01" w14:textId="77777777" w:rsidR="00907C06" w:rsidRPr="00874958" w:rsidRDefault="00907C06" w:rsidP="0030769A">
      <w:pPr>
        <w:pStyle w:val="SectionBody"/>
        <w:rPr>
          <w:color w:val="auto"/>
        </w:rPr>
      </w:pPr>
      <w:r w:rsidRPr="00874958">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40CC7084" w14:textId="77777777" w:rsidR="00907C06" w:rsidRPr="00874958" w:rsidRDefault="00907C06" w:rsidP="0030769A">
      <w:pPr>
        <w:pStyle w:val="SectionBody"/>
        <w:rPr>
          <w:color w:val="auto"/>
        </w:rPr>
      </w:pPr>
      <w:r w:rsidRPr="00874958">
        <w:rPr>
          <w:color w:val="auto"/>
        </w:rPr>
        <w:t xml:space="preserve">(7) "Behavioral health services" means services provided for the care and treatment of persons with mental illness or developmental disabilities; </w:t>
      </w:r>
    </w:p>
    <w:p w14:paraId="7E0557C9" w14:textId="77777777" w:rsidR="00907C06" w:rsidRPr="00874958" w:rsidRDefault="00907C06" w:rsidP="0030769A">
      <w:pPr>
        <w:pStyle w:val="SectionBody"/>
        <w:rPr>
          <w:color w:val="auto"/>
        </w:rPr>
      </w:pPr>
      <w:r w:rsidRPr="00874958">
        <w:rPr>
          <w:color w:val="auto"/>
        </w:rPr>
        <w:t>(8) "Birthing center" means a short-stay ambulatory health care facility designed for low-risk births following normal uncomplicated pregnancy;</w:t>
      </w:r>
    </w:p>
    <w:p w14:paraId="2E05AB8A" w14:textId="77777777" w:rsidR="00907C06" w:rsidRPr="00874958" w:rsidRDefault="00907C06" w:rsidP="0030769A">
      <w:pPr>
        <w:pStyle w:val="SectionBody"/>
        <w:rPr>
          <w:color w:val="auto"/>
        </w:rPr>
      </w:pPr>
      <w:r w:rsidRPr="00874958">
        <w:rPr>
          <w:color w:val="auto"/>
        </w:rPr>
        <w:t>(9) "Campus" means the physical area immediately adjacent to the hospital’s main buildings, other areas, and structures that are not strictly contiguous to the main buildings, but are located within 250 yards of the main buildings;</w:t>
      </w:r>
    </w:p>
    <w:p w14:paraId="2A9287CE" w14:textId="77777777" w:rsidR="00907C06" w:rsidRPr="00874958" w:rsidRDefault="00907C06" w:rsidP="0030769A">
      <w:pPr>
        <w:pStyle w:val="SectionBody"/>
        <w:rPr>
          <w:color w:val="auto"/>
        </w:rPr>
      </w:pPr>
      <w:r w:rsidRPr="00874958">
        <w:rPr>
          <w:color w:val="auto"/>
        </w:rPr>
        <w:t>(10) "Capital expenditure" means:</w:t>
      </w:r>
    </w:p>
    <w:p w14:paraId="5270A5ED" w14:textId="77777777" w:rsidR="00907C06" w:rsidRPr="00874958" w:rsidRDefault="00907C06" w:rsidP="0030769A">
      <w:pPr>
        <w:pStyle w:val="SectionBody"/>
        <w:rPr>
          <w:color w:val="auto"/>
        </w:rPr>
      </w:pPr>
      <w:r w:rsidRPr="00874958">
        <w:rPr>
          <w:color w:val="auto"/>
        </w:rPr>
        <w:t>(A) (i) An expenditure made by or on behalf of a health care facility, which:</w:t>
      </w:r>
    </w:p>
    <w:p w14:paraId="469A68DD" w14:textId="77777777" w:rsidR="00907C06" w:rsidRPr="00874958" w:rsidRDefault="00907C06" w:rsidP="0030769A">
      <w:pPr>
        <w:pStyle w:val="SectionBody"/>
        <w:rPr>
          <w:color w:val="auto"/>
        </w:rPr>
      </w:pPr>
      <w:r w:rsidRPr="00874958">
        <w:rPr>
          <w:color w:val="auto"/>
        </w:rPr>
        <w:t xml:space="preserve">(I) Under generally accepted accounting principles is not properly chargeable as an expense of operation and maintenance; or </w:t>
      </w:r>
    </w:p>
    <w:p w14:paraId="2CB5B21D" w14:textId="77777777" w:rsidR="00907C06" w:rsidRPr="00874958" w:rsidRDefault="00907C06" w:rsidP="0030769A">
      <w:pPr>
        <w:pStyle w:val="SectionBody"/>
        <w:rPr>
          <w:color w:val="auto"/>
        </w:rPr>
      </w:pPr>
      <w:r w:rsidRPr="00874958">
        <w:rPr>
          <w:color w:val="auto"/>
        </w:rPr>
        <w:t>(II) Is made to obtain either by lease or comparable arrangement any facility or part thereof or any equipment for a facility or part; and</w:t>
      </w:r>
    </w:p>
    <w:p w14:paraId="517ED57B" w14:textId="77777777" w:rsidR="00907C06" w:rsidRPr="00874958" w:rsidRDefault="00907C06" w:rsidP="0030769A">
      <w:pPr>
        <w:pStyle w:val="SectionBody"/>
        <w:rPr>
          <w:color w:val="auto"/>
        </w:rPr>
      </w:pPr>
      <w:r w:rsidRPr="00874958">
        <w:rPr>
          <w:color w:val="auto"/>
        </w:rPr>
        <w:t xml:space="preserve">(ii) (I) Exceeds the expenditure minimum; </w:t>
      </w:r>
    </w:p>
    <w:p w14:paraId="09D0AC73" w14:textId="77777777" w:rsidR="00907C06" w:rsidRPr="00874958" w:rsidRDefault="00907C06" w:rsidP="0030769A">
      <w:pPr>
        <w:pStyle w:val="SectionBody"/>
        <w:rPr>
          <w:color w:val="auto"/>
        </w:rPr>
      </w:pPr>
      <w:r w:rsidRPr="00874958">
        <w:rPr>
          <w:color w:val="auto"/>
        </w:rPr>
        <w:t xml:space="preserve">(II) Is a substantial change to the bed capacity of the facility with respect to which the expenditure is made; or </w:t>
      </w:r>
    </w:p>
    <w:p w14:paraId="2574664F" w14:textId="77777777" w:rsidR="00907C06" w:rsidRPr="00874958" w:rsidRDefault="00907C06" w:rsidP="0030769A">
      <w:pPr>
        <w:pStyle w:val="SectionBody"/>
        <w:rPr>
          <w:color w:val="auto"/>
        </w:rPr>
      </w:pPr>
      <w:r w:rsidRPr="00874958">
        <w:rPr>
          <w:color w:val="auto"/>
        </w:rPr>
        <w:t>(III) Is a substantial change to the services of such facility;</w:t>
      </w:r>
    </w:p>
    <w:p w14:paraId="7D85B6D1" w14:textId="77777777" w:rsidR="00907C06" w:rsidRPr="00874958" w:rsidRDefault="00907C06" w:rsidP="0030769A">
      <w:pPr>
        <w:pStyle w:val="SectionBody"/>
        <w:rPr>
          <w:color w:val="auto"/>
        </w:rPr>
      </w:pPr>
      <w:r w:rsidRPr="00874958">
        <w:rPr>
          <w:color w:val="auto"/>
        </w:rPr>
        <w:t>(B) The transfer of equipment or facilities for less than fair market value if the transfer of the equipment or facilities at fair market value would be subject to review; or</w:t>
      </w:r>
    </w:p>
    <w:p w14:paraId="0DC37321" w14:textId="77777777" w:rsidR="00907C06" w:rsidRPr="00874958" w:rsidRDefault="00907C06" w:rsidP="0030769A">
      <w:pPr>
        <w:pStyle w:val="SectionBody"/>
        <w:rPr>
          <w:color w:val="auto"/>
        </w:rPr>
      </w:pPr>
      <w:r w:rsidRPr="00874958">
        <w:rPr>
          <w:color w:val="auto"/>
        </w:rPr>
        <w:lastRenderedPageBreak/>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1E246E90" w14:textId="77777777" w:rsidR="00907C06" w:rsidRPr="00874958" w:rsidRDefault="00907C06" w:rsidP="0030769A">
      <w:pPr>
        <w:pStyle w:val="SectionBody"/>
        <w:rPr>
          <w:color w:val="auto"/>
        </w:rPr>
      </w:pPr>
      <w:r w:rsidRPr="00874958">
        <w:rPr>
          <w:color w:val="auto"/>
        </w:rPr>
        <w:t>(11) "Charges" means the economic value established for accounting purposes of the goods and services a hospital provides for all classes of purchasers;</w:t>
      </w:r>
    </w:p>
    <w:p w14:paraId="76B25F47" w14:textId="77777777" w:rsidR="00907C06" w:rsidRPr="00874958" w:rsidRDefault="00907C06" w:rsidP="0030769A">
      <w:pPr>
        <w:pStyle w:val="SectionBody"/>
        <w:rPr>
          <w:color w:val="auto"/>
        </w:rPr>
      </w:pPr>
      <w:r w:rsidRPr="00874958">
        <w:rPr>
          <w:color w:val="auto"/>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33FE263F" w14:textId="77777777" w:rsidR="00907C06" w:rsidRPr="00874958" w:rsidRDefault="00907C06" w:rsidP="0030769A">
      <w:pPr>
        <w:pStyle w:val="SectionBody"/>
        <w:rPr>
          <w:color w:val="auto"/>
        </w:rPr>
      </w:pPr>
      <w:r w:rsidRPr="00874958">
        <w:rPr>
          <w:color w:val="auto"/>
        </w:rPr>
        <w:t xml:space="preserve">(13) "Diagnostic imaging" means the use of radiology, ultrasound, and mammography; </w:t>
      </w:r>
    </w:p>
    <w:p w14:paraId="380E17AD" w14:textId="77777777" w:rsidR="00907C06" w:rsidRPr="00874958" w:rsidRDefault="00907C06" w:rsidP="0030769A">
      <w:pPr>
        <w:pStyle w:val="SectionBody"/>
        <w:rPr>
          <w:color w:val="auto"/>
        </w:rPr>
      </w:pPr>
      <w:r w:rsidRPr="00874958">
        <w:rPr>
          <w:color w:val="auto"/>
        </w:rPr>
        <w:t>(14)"Drug and Alcohol Rehabilitation Services" means a medically or psychotherapeutically supervised process for assisting individuals through the processes of withdrawal from dependency on psychoactive substances;</w:t>
      </w:r>
    </w:p>
    <w:p w14:paraId="0FAF2B0E" w14:textId="77777777" w:rsidR="00907C06" w:rsidRPr="00874958" w:rsidRDefault="00907C06" w:rsidP="0030769A">
      <w:pPr>
        <w:pStyle w:val="SectionBody"/>
        <w:rPr>
          <w:color w:val="auto"/>
        </w:rPr>
      </w:pPr>
      <w:r w:rsidRPr="00874958">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 $100 million;</w:t>
      </w:r>
    </w:p>
    <w:p w14:paraId="4E137E71" w14:textId="77777777" w:rsidR="00907C06" w:rsidRPr="00874958" w:rsidRDefault="00907C06" w:rsidP="0030769A">
      <w:pPr>
        <w:pStyle w:val="SectionBody"/>
        <w:rPr>
          <w:color w:val="auto"/>
        </w:rPr>
      </w:pPr>
      <w:r w:rsidRPr="00874958">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5CE6A465" w14:textId="77777777" w:rsidR="00907C06" w:rsidRPr="00874958" w:rsidRDefault="00907C06" w:rsidP="0030769A">
      <w:pPr>
        <w:pStyle w:val="SectionBody"/>
        <w:rPr>
          <w:color w:val="auto"/>
        </w:rPr>
      </w:pPr>
      <w:r w:rsidRPr="00874958">
        <w:rPr>
          <w:color w:val="auto"/>
        </w:rPr>
        <w:t>(17) "Health care provider" means a person authorized by law to provide professional health services in this state to an individual;</w:t>
      </w:r>
    </w:p>
    <w:p w14:paraId="173D8D63" w14:textId="77777777" w:rsidR="00907C06" w:rsidRPr="00874958" w:rsidRDefault="00907C06" w:rsidP="0030769A">
      <w:pPr>
        <w:pStyle w:val="SectionBody"/>
        <w:rPr>
          <w:color w:val="auto"/>
        </w:rPr>
      </w:pPr>
      <w:r w:rsidRPr="00874958">
        <w:rPr>
          <w:color w:val="auto"/>
        </w:rPr>
        <w:t xml:space="preserve">(18) "Health services" means clinically related preventive, diagnostic, treatment or </w:t>
      </w:r>
      <w:r w:rsidRPr="00874958">
        <w:rPr>
          <w:color w:val="auto"/>
        </w:rPr>
        <w:lastRenderedPageBreak/>
        <w:t>rehabilitative services;</w:t>
      </w:r>
    </w:p>
    <w:p w14:paraId="2F65C883" w14:textId="77777777" w:rsidR="00907C06" w:rsidRPr="00874958" w:rsidRDefault="00907C06" w:rsidP="0030769A">
      <w:pPr>
        <w:pStyle w:val="SectionBody"/>
        <w:rPr>
          <w:color w:val="auto"/>
        </w:rPr>
      </w:pPr>
      <w:r w:rsidRPr="00874958">
        <w:rPr>
          <w:color w:val="auto"/>
        </w:rPr>
        <w:t xml:space="preserve">(19) "Home health agency" means an organization primarily engaged in providing professional nursing services either directly or through contract arrangements and at least one of the following services: </w:t>
      </w:r>
    </w:p>
    <w:p w14:paraId="6ECA103F" w14:textId="77777777" w:rsidR="00907C06" w:rsidRPr="00874958" w:rsidRDefault="00907C06" w:rsidP="0030769A">
      <w:pPr>
        <w:pStyle w:val="SectionBody"/>
        <w:rPr>
          <w:color w:val="auto"/>
        </w:rPr>
      </w:pPr>
      <w:r w:rsidRPr="00874958">
        <w:rPr>
          <w:color w:val="auto"/>
        </w:rPr>
        <w:t>(A) Home health aide services;</w:t>
      </w:r>
    </w:p>
    <w:p w14:paraId="58DE25BD" w14:textId="77777777" w:rsidR="00907C06" w:rsidRPr="00874958" w:rsidRDefault="00907C06" w:rsidP="0030769A">
      <w:pPr>
        <w:pStyle w:val="SectionBody"/>
        <w:rPr>
          <w:color w:val="auto"/>
        </w:rPr>
      </w:pPr>
      <w:r w:rsidRPr="00874958">
        <w:rPr>
          <w:color w:val="auto"/>
        </w:rPr>
        <w:t>(B) Physical therapy;</w:t>
      </w:r>
    </w:p>
    <w:p w14:paraId="5D5AB061" w14:textId="77777777" w:rsidR="00907C06" w:rsidRPr="00874958" w:rsidRDefault="00907C06" w:rsidP="0030769A">
      <w:pPr>
        <w:pStyle w:val="SectionBody"/>
        <w:rPr>
          <w:color w:val="auto"/>
        </w:rPr>
      </w:pPr>
      <w:r w:rsidRPr="00874958">
        <w:rPr>
          <w:color w:val="auto"/>
        </w:rPr>
        <w:t>(C) Speech therapy;</w:t>
      </w:r>
    </w:p>
    <w:p w14:paraId="7B2D6894" w14:textId="77777777" w:rsidR="00907C06" w:rsidRPr="00874958" w:rsidRDefault="00907C06" w:rsidP="0030769A">
      <w:pPr>
        <w:pStyle w:val="SectionBody"/>
        <w:rPr>
          <w:color w:val="auto"/>
        </w:rPr>
      </w:pPr>
      <w:r w:rsidRPr="00874958">
        <w:rPr>
          <w:color w:val="auto"/>
        </w:rPr>
        <w:t>(D) Occupational therapy;</w:t>
      </w:r>
    </w:p>
    <w:p w14:paraId="1811F2D3" w14:textId="77777777" w:rsidR="00907C06" w:rsidRPr="00874958" w:rsidRDefault="00907C06" w:rsidP="0030769A">
      <w:pPr>
        <w:pStyle w:val="SectionBody"/>
        <w:rPr>
          <w:color w:val="auto"/>
        </w:rPr>
      </w:pPr>
      <w:r w:rsidRPr="00874958">
        <w:rPr>
          <w:color w:val="auto"/>
        </w:rPr>
        <w:t xml:space="preserve">(E) Nutritional services; or </w:t>
      </w:r>
    </w:p>
    <w:p w14:paraId="039D4247" w14:textId="77777777" w:rsidR="00907C06" w:rsidRPr="00874958" w:rsidRDefault="00907C06" w:rsidP="0030769A">
      <w:pPr>
        <w:pStyle w:val="SectionBody"/>
        <w:rPr>
          <w:color w:val="auto"/>
        </w:rPr>
      </w:pPr>
      <w:r w:rsidRPr="00874958">
        <w:rPr>
          <w:color w:val="auto"/>
        </w:rPr>
        <w:t>(F) Medical social services to persons in their place of residence on a part-time or intermittent basis.</w:t>
      </w:r>
    </w:p>
    <w:p w14:paraId="4304450E" w14:textId="77777777" w:rsidR="00907C06" w:rsidRPr="00874958" w:rsidRDefault="00907C06" w:rsidP="0030769A">
      <w:pPr>
        <w:pStyle w:val="SectionBody"/>
        <w:rPr>
          <w:color w:val="auto"/>
        </w:rPr>
      </w:pPr>
      <w:r w:rsidRPr="00874958">
        <w:rPr>
          <w:color w:val="auto"/>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15DA0AD2" w14:textId="77777777" w:rsidR="00907C06" w:rsidRPr="00874958" w:rsidRDefault="00907C06" w:rsidP="0030769A">
      <w:pPr>
        <w:pStyle w:val="SectionBody"/>
        <w:rPr>
          <w:color w:val="auto"/>
        </w:rPr>
      </w:pPr>
      <w:r w:rsidRPr="00874958">
        <w:rPr>
          <w:color w:val="auto"/>
        </w:rPr>
        <w:t xml:space="preserve">(21) "Hospital" means a facility licensed pursuant to the provisions of §16-5B-1 </w:t>
      </w:r>
      <w:r w:rsidRPr="00874958">
        <w:rPr>
          <w:i/>
          <w:iCs/>
          <w:color w:val="auto"/>
        </w:rPr>
        <w:t>et seq</w:t>
      </w:r>
      <w:r w:rsidRPr="00874958">
        <w:rPr>
          <w:color w:val="auto"/>
        </w:rPr>
        <w:t>. of this code and any acute care facility operated by the state government, that primarily provides inpatient diagnostic, treatment or rehabilitative services to injured, disabled, or sick persons under the supervision of physicians.</w:t>
      </w:r>
    </w:p>
    <w:p w14:paraId="68DDE0DF" w14:textId="77777777" w:rsidR="00907C06" w:rsidRPr="00874958" w:rsidRDefault="00907C06" w:rsidP="0030769A">
      <w:pPr>
        <w:pStyle w:val="SectionBody"/>
        <w:rPr>
          <w:color w:val="auto"/>
        </w:rPr>
      </w:pPr>
      <w:r w:rsidRPr="00874958">
        <w:rPr>
          <w:color w:val="auto"/>
        </w:rPr>
        <w:t>(22) "Hospital services" means services provided primarily to an inpatient to include, but not be limited to, preventative, diagnostic, treatment, or rehabilitative services provided in various departments on a hospital’s campus;</w:t>
      </w:r>
    </w:p>
    <w:p w14:paraId="2308A8E6" w14:textId="77777777" w:rsidR="00907C06" w:rsidRPr="00874958" w:rsidRDefault="00907C06" w:rsidP="0030769A">
      <w:pPr>
        <w:pStyle w:val="SectionBody"/>
        <w:rPr>
          <w:color w:val="auto"/>
        </w:rPr>
      </w:pPr>
      <w:r w:rsidRPr="00874958">
        <w:rPr>
          <w:color w:val="auto"/>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1E4449E3" w14:textId="77777777" w:rsidR="00907C06" w:rsidRPr="00874958" w:rsidRDefault="00907C06" w:rsidP="0030769A">
      <w:pPr>
        <w:pStyle w:val="SectionBody"/>
        <w:rPr>
          <w:color w:val="auto"/>
        </w:rPr>
      </w:pPr>
      <w:r w:rsidRPr="00874958">
        <w:rPr>
          <w:color w:val="auto"/>
        </w:rPr>
        <w:t xml:space="preserve">(24) "Inpatient" means a patient whose medical condition, safety, or health would be </w:t>
      </w:r>
      <w:r w:rsidRPr="00874958">
        <w:rPr>
          <w:color w:val="auto"/>
        </w:rPr>
        <w:lastRenderedPageBreak/>
        <w:t>significantly threatened if his or her care was provided in a less intense setting than a hospital. This patient stays in the hospital overnight.</w:t>
      </w:r>
    </w:p>
    <w:p w14:paraId="3CD34422" w14:textId="77777777" w:rsidR="00907C06" w:rsidRPr="00874958" w:rsidRDefault="00907C06" w:rsidP="0030769A">
      <w:pPr>
        <w:pStyle w:val="SectionBody"/>
        <w:rPr>
          <w:color w:val="auto"/>
        </w:rPr>
      </w:pPr>
      <w:r w:rsidRPr="00874958">
        <w:rPr>
          <w:color w:val="auto"/>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0FE9AED0" w14:textId="4BB4775F" w:rsidR="00907C06" w:rsidRPr="00874958" w:rsidRDefault="00907C06" w:rsidP="0030769A">
      <w:pPr>
        <w:pStyle w:val="SectionBody"/>
        <w:rPr>
          <w:color w:val="auto"/>
        </w:rPr>
      </w:pPr>
      <w:r w:rsidRPr="00874958">
        <w:rPr>
          <w:color w:val="auto"/>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w:t>
      </w:r>
      <w:r w:rsidR="006F3AA6" w:rsidRPr="00874958">
        <w:rPr>
          <w:color w:val="auto"/>
        </w:rPr>
        <w:t>'</w:t>
      </w:r>
      <w:r w:rsidRPr="00874958">
        <w:rPr>
          <w:color w:val="auto"/>
        </w:rPr>
        <w:t>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12E4089A" w14:textId="3DB3F680" w:rsidR="00907C06" w:rsidRPr="00874958" w:rsidRDefault="00907C06" w:rsidP="0030769A">
      <w:pPr>
        <w:pStyle w:val="SectionBody"/>
        <w:rPr>
          <w:color w:val="auto"/>
        </w:rPr>
      </w:pPr>
      <w:r w:rsidRPr="00874958">
        <w:rPr>
          <w:color w:val="auto"/>
        </w:rPr>
        <w:t>(27) "Medically underserved population" means the population of an area designated by the authority as having a shortage of a specific health service.</w:t>
      </w:r>
    </w:p>
    <w:p w14:paraId="3C044E96" w14:textId="55CA7381" w:rsidR="00BD117D" w:rsidRPr="00874958" w:rsidRDefault="00BD117D" w:rsidP="002D7DF5">
      <w:pPr>
        <w:pStyle w:val="SectionBody"/>
        <w:rPr>
          <w:color w:val="auto"/>
          <w:u w:val="single"/>
        </w:rPr>
      </w:pPr>
      <w:r w:rsidRPr="00874958">
        <w:rPr>
          <w:color w:val="auto"/>
          <w:u w:val="single"/>
        </w:rPr>
        <w:t xml:space="preserve">(28) </w:t>
      </w:r>
      <w:r w:rsidR="00964700" w:rsidRPr="00874958">
        <w:rPr>
          <w:color w:val="auto"/>
          <w:u w:val="single"/>
        </w:rPr>
        <w:t>"</w:t>
      </w:r>
      <w:r w:rsidRPr="00874958">
        <w:rPr>
          <w:color w:val="auto"/>
          <w:u w:val="single"/>
        </w:rPr>
        <w:t>Neighborhood hospital</w:t>
      </w:r>
      <w:r w:rsidR="00964700" w:rsidRPr="00874958">
        <w:rPr>
          <w:color w:val="auto"/>
          <w:u w:val="single"/>
        </w:rPr>
        <w:t>"</w:t>
      </w:r>
      <w:r w:rsidRPr="00874958">
        <w:rPr>
          <w:color w:val="auto"/>
          <w:u w:val="single"/>
        </w:rPr>
        <w:t> means a facility that: (1) occupies not more than 40,000 square feet; and (2) offers no more than 15 emergency room bays and no more than 15 inpatient beds for medical related use 24 hours per day by individuals requiring diagnosis, treatment, or care for illness, injury, deformity, infirmity, abnormality</w:t>
      </w:r>
      <w:r w:rsidR="005A6C61" w:rsidRPr="00874958">
        <w:rPr>
          <w:color w:val="auto"/>
          <w:u w:val="single"/>
        </w:rPr>
        <w:t>,</w:t>
      </w:r>
      <w:r w:rsidRPr="00874958">
        <w:rPr>
          <w:color w:val="auto"/>
          <w:u w:val="single"/>
        </w:rPr>
        <w:t xml:space="preserve"> or disease; and/or (3) regularly makes available clinical laboratory services, diagnostic radiological services, treatment facilities for medical treatment, and/or other services associated with hospitals licensed by the West Virginia Office of Health Facility Licensure and Certification and </w:t>
      </w:r>
      <w:r w:rsidR="002D7DF5" w:rsidRPr="00874958">
        <w:rPr>
          <w:color w:val="auto"/>
          <w:u w:val="single"/>
        </w:rPr>
        <w:t>compliant with the rules of</w:t>
      </w:r>
      <w:r w:rsidRPr="00874958">
        <w:rPr>
          <w:color w:val="auto"/>
          <w:u w:val="single"/>
        </w:rPr>
        <w:t xml:space="preserve"> the West </w:t>
      </w:r>
      <w:r w:rsidRPr="00874958">
        <w:rPr>
          <w:color w:val="auto"/>
          <w:u w:val="single"/>
        </w:rPr>
        <w:lastRenderedPageBreak/>
        <w:t>Virginia Health Care Authority.</w:t>
      </w:r>
    </w:p>
    <w:p w14:paraId="512AC7C6" w14:textId="650A7BD1" w:rsidR="00907C06" w:rsidRPr="00874958" w:rsidRDefault="00907C06" w:rsidP="0030769A">
      <w:pPr>
        <w:pStyle w:val="SectionBody"/>
        <w:rPr>
          <w:color w:val="auto"/>
        </w:rPr>
      </w:pPr>
      <w:r w:rsidRPr="00874958">
        <w:rPr>
          <w:strike/>
          <w:color w:val="auto"/>
        </w:rPr>
        <w:t>(28)</w:t>
      </w:r>
      <w:r w:rsidR="00BD117D" w:rsidRPr="00874958">
        <w:rPr>
          <w:color w:val="auto"/>
        </w:rPr>
        <w:t xml:space="preserve"> </w:t>
      </w:r>
      <w:r w:rsidR="00BD117D" w:rsidRPr="00874958">
        <w:rPr>
          <w:color w:val="auto"/>
          <w:u w:val="single"/>
        </w:rPr>
        <w:t>(</w:t>
      </w:r>
      <w:r w:rsidR="00D9074C" w:rsidRPr="00874958">
        <w:rPr>
          <w:color w:val="auto"/>
          <w:u w:val="single"/>
        </w:rPr>
        <w:t>29</w:t>
      </w:r>
      <w:r w:rsidR="00BD117D" w:rsidRPr="00874958">
        <w:rPr>
          <w:color w:val="auto"/>
          <w:u w:val="single"/>
        </w:rPr>
        <w:t>)</w:t>
      </w:r>
      <w:r w:rsidRPr="00874958">
        <w:rPr>
          <w:color w:val="auto"/>
        </w:rPr>
        <w:t xml:space="preserve"> "Nonhealth-related project" means a capital expenditure for the benefit of patients, visitors, staff or employees of a health care facility and not directly related to health services offered by the health care facility.</w:t>
      </w:r>
    </w:p>
    <w:p w14:paraId="713EC9DF" w14:textId="4E1219AB" w:rsidR="00907C06" w:rsidRPr="00874958" w:rsidRDefault="00907C06" w:rsidP="0030769A">
      <w:pPr>
        <w:pStyle w:val="SectionBody"/>
        <w:rPr>
          <w:color w:val="auto"/>
        </w:rPr>
      </w:pPr>
      <w:r w:rsidRPr="00874958">
        <w:rPr>
          <w:strike/>
          <w:color w:val="auto"/>
        </w:rPr>
        <w:t>(29)</w:t>
      </w:r>
      <w:r w:rsidRPr="00874958">
        <w:rPr>
          <w:color w:val="auto"/>
        </w:rPr>
        <w:t xml:space="preserve"> </w:t>
      </w:r>
      <w:r w:rsidR="00BD117D" w:rsidRPr="00874958">
        <w:rPr>
          <w:color w:val="auto"/>
          <w:u w:val="single"/>
        </w:rPr>
        <w:t>(3</w:t>
      </w:r>
      <w:r w:rsidR="00D9074C" w:rsidRPr="00874958">
        <w:rPr>
          <w:color w:val="auto"/>
          <w:u w:val="single"/>
        </w:rPr>
        <w:t>0</w:t>
      </w:r>
      <w:r w:rsidR="00BD117D" w:rsidRPr="00874958">
        <w:rPr>
          <w:color w:val="auto"/>
          <w:u w:val="single"/>
        </w:rPr>
        <w:t>)</w:t>
      </w:r>
      <w:r w:rsidR="00BD117D" w:rsidRPr="00874958">
        <w:rPr>
          <w:color w:val="auto"/>
        </w:rPr>
        <w:t xml:space="preserve"> </w:t>
      </w:r>
      <w:r w:rsidRPr="00874958">
        <w:rPr>
          <w:color w:val="auto"/>
        </w:rPr>
        <w:t>"Offer" means the health care facility holds itself out as capable of providing, or as having the means to provide, specified health services.</w:t>
      </w:r>
    </w:p>
    <w:p w14:paraId="10D37324" w14:textId="2A729C81" w:rsidR="00907C06" w:rsidRPr="00874958" w:rsidRDefault="00907C06" w:rsidP="0030769A">
      <w:pPr>
        <w:pStyle w:val="SectionBody"/>
        <w:rPr>
          <w:color w:val="auto"/>
        </w:rPr>
      </w:pPr>
      <w:r w:rsidRPr="00874958">
        <w:rPr>
          <w:strike/>
          <w:color w:val="auto"/>
        </w:rPr>
        <w:t>(30)</w:t>
      </w:r>
      <w:r w:rsidR="00BD117D" w:rsidRPr="00874958">
        <w:rPr>
          <w:color w:val="auto"/>
        </w:rPr>
        <w:t xml:space="preserve"> </w:t>
      </w:r>
      <w:r w:rsidR="00BD117D" w:rsidRPr="00874958">
        <w:rPr>
          <w:color w:val="auto"/>
          <w:u w:val="single"/>
        </w:rPr>
        <w:t>(3</w:t>
      </w:r>
      <w:r w:rsidR="00D9074C" w:rsidRPr="00874958">
        <w:rPr>
          <w:color w:val="auto"/>
          <w:u w:val="single"/>
        </w:rPr>
        <w:t>1</w:t>
      </w:r>
      <w:r w:rsidR="00BD117D" w:rsidRPr="00874958">
        <w:rPr>
          <w:color w:val="auto"/>
          <w:u w:val="single"/>
        </w:rPr>
        <w:t>)</w:t>
      </w:r>
      <w:r w:rsidRPr="00874958">
        <w:rPr>
          <w:color w:val="auto"/>
        </w:rPr>
        <w:t xml:space="preserve"> "Opioid treatment program" means as that term is defined in §16-5Y-1 </w:t>
      </w:r>
      <w:r w:rsidRPr="00874958">
        <w:rPr>
          <w:i/>
          <w:iCs/>
          <w:color w:val="auto"/>
        </w:rPr>
        <w:t>et seq</w:t>
      </w:r>
      <w:r w:rsidRPr="00874958">
        <w:rPr>
          <w:color w:val="auto"/>
        </w:rPr>
        <w:t>. of this code.</w:t>
      </w:r>
    </w:p>
    <w:p w14:paraId="1AF4DAC3" w14:textId="466A8198" w:rsidR="00907C06" w:rsidRPr="00874958" w:rsidRDefault="00907C06" w:rsidP="0030769A">
      <w:pPr>
        <w:pStyle w:val="SectionBody"/>
        <w:rPr>
          <w:color w:val="auto"/>
        </w:rPr>
      </w:pPr>
      <w:r w:rsidRPr="00874958">
        <w:rPr>
          <w:strike/>
          <w:color w:val="auto"/>
        </w:rPr>
        <w:t>(31)</w:t>
      </w:r>
      <w:r w:rsidR="00BD117D" w:rsidRPr="00874958">
        <w:rPr>
          <w:color w:val="auto"/>
        </w:rPr>
        <w:t xml:space="preserve"> </w:t>
      </w:r>
      <w:r w:rsidR="00BD117D" w:rsidRPr="00874958">
        <w:rPr>
          <w:color w:val="auto"/>
          <w:u w:val="single"/>
        </w:rPr>
        <w:t>(3</w:t>
      </w:r>
      <w:r w:rsidR="00D9074C" w:rsidRPr="00874958">
        <w:rPr>
          <w:color w:val="auto"/>
          <w:u w:val="single"/>
        </w:rPr>
        <w:t>2</w:t>
      </w:r>
      <w:r w:rsidR="00BD117D" w:rsidRPr="00874958">
        <w:rPr>
          <w:color w:val="auto"/>
          <w:u w:val="single"/>
        </w:rPr>
        <w:t>)</w:t>
      </w:r>
      <w:r w:rsidR="00BD117D" w:rsidRPr="00874958">
        <w:rPr>
          <w:color w:val="auto"/>
        </w:rPr>
        <w:t xml:space="preserve"> </w:t>
      </w:r>
      <w:r w:rsidRPr="00874958">
        <w:rPr>
          <w:color w:val="auto"/>
        </w:rPr>
        <w:t xml:space="preserve">"Person"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3E792489" w14:textId="2D1BB23B" w:rsidR="00907C06" w:rsidRPr="00874958" w:rsidRDefault="00907C06" w:rsidP="0030769A">
      <w:pPr>
        <w:pStyle w:val="SectionBody"/>
        <w:rPr>
          <w:color w:val="auto"/>
        </w:rPr>
      </w:pPr>
      <w:r w:rsidRPr="00874958">
        <w:rPr>
          <w:strike/>
          <w:color w:val="auto"/>
        </w:rPr>
        <w:t>(32)</w:t>
      </w:r>
      <w:r w:rsidR="00BD117D" w:rsidRPr="00874958">
        <w:rPr>
          <w:color w:val="auto"/>
        </w:rPr>
        <w:t xml:space="preserve"> </w:t>
      </w:r>
      <w:r w:rsidR="00BD117D" w:rsidRPr="00874958">
        <w:rPr>
          <w:color w:val="auto"/>
          <w:u w:val="single"/>
        </w:rPr>
        <w:t>(3</w:t>
      </w:r>
      <w:r w:rsidR="00D9074C" w:rsidRPr="00874958">
        <w:rPr>
          <w:color w:val="auto"/>
          <w:u w:val="single"/>
        </w:rPr>
        <w:t>3</w:t>
      </w:r>
      <w:r w:rsidR="00BD117D" w:rsidRPr="00874958">
        <w:rPr>
          <w:color w:val="auto"/>
          <w:u w:val="single"/>
        </w:rPr>
        <w:t>)</w:t>
      </w:r>
      <w:r w:rsidRPr="00874958">
        <w:rPr>
          <w:color w:val="auto"/>
        </w:rPr>
        <w:t xml:space="preserve"> "Personal care agency" means an entity that provides personal care services approved by the Bureau of Medical Services.</w:t>
      </w:r>
    </w:p>
    <w:p w14:paraId="487B705D" w14:textId="77C89199" w:rsidR="00907C06" w:rsidRPr="00874958" w:rsidRDefault="00907C06" w:rsidP="0030769A">
      <w:pPr>
        <w:pStyle w:val="SectionBody"/>
        <w:rPr>
          <w:color w:val="auto"/>
        </w:rPr>
      </w:pPr>
      <w:r w:rsidRPr="00874958">
        <w:rPr>
          <w:strike/>
          <w:color w:val="auto"/>
        </w:rPr>
        <w:t>(33)</w:t>
      </w:r>
      <w:r w:rsidR="00BD117D" w:rsidRPr="00874958">
        <w:rPr>
          <w:color w:val="auto"/>
        </w:rPr>
        <w:t xml:space="preserve"> </w:t>
      </w:r>
      <w:r w:rsidR="00BD117D" w:rsidRPr="00874958">
        <w:rPr>
          <w:color w:val="auto"/>
          <w:u w:val="single"/>
        </w:rPr>
        <w:t>(3</w:t>
      </w:r>
      <w:r w:rsidR="00D9074C" w:rsidRPr="00874958">
        <w:rPr>
          <w:color w:val="auto"/>
          <w:u w:val="single"/>
        </w:rPr>
        <w:t>4</w:t>
      </w:r>
      <w:r w:rsidR="00BD117D" w:rsidRPr="00874958">
        <w:rPr>
          <w:color w:val="auto"/>
          <w:u w:val="single"/>
        </w:rPr>
        <w:t>)</w:t>
      </w:r>
      <w:r w:rsidRPr="00874958">
        <w:rPr>
          <w:color w:val="auto"/>
        </w:rPr>
        <w:t xml:space="preserve"> "Personal care services" means personal hygiene; dressing; feeding; nutrition; environmental support and health-related tasks provided by a personal care agency.</w:t>
      </w:r>
    </w:p>
    <w:p w14:paraId="42927C66" w14:textId="7B3A36DD" w:rsidR="00907C06" w:rsidRPr="00874958" w:rsidRDefault="00907C06" w:rsidP="0030769A">
      <w:pPr>
        <w:pStyle w:val="SectionBody"/>
        <w:rPr>
          <w:color w:val="auto"/>
        </w:rPr>
      </w:pPr>
      <w:r w:rsidRPr="00874958">
        <w:rPr>
          <w:strike/>
          <w:color w:val="auto"/>
        </w:rPr>
        <w:t>(34)</w:t>
      </w:r>
      <w:r w:rsidR="00BD117D" w:rsidRPr="00874958">
        <w:rPr>
          <w:color w:val="auto"/>
        </w:rPr>
        <w:t xml:space="preserve"> </w:t>
      </w:r>
      <w:r w:rsidR="00BD117D" w:rsidRPr="00874958">
        <w:rPr>
          <w:color w:val="auto"/>
          <w:u w:val="single"/>
        </w:rPr>
        <w:t>(3</w:t>
      </w:r>
      <w:r w:rsidR="00D9074C" w:rsidRPr="00874958">
        <w:rPr>
          <w:color w:val="auto"/>
          <w:u w:val="single"/>
        </w:rPr>
        <w:t>5</w:t>
      </w:r>
      <w:r w:rsidR="00BD117D" w:rsidRPr="00874958">
        <w:rPr>
          <w:color w:val="auto"/>
          <w:u w:val="single"/>
        </w:rPr>
        <w:t>)</w:t>
      </w:r>
      <w:r w:rsidRPr="00874958">
        <w:rPr>
          <w:color w:val="auto"/>
        </w:rPr>
        <w:t xml:space="preserve"> "Physician" means an individual who is licensed to practice allopathic medicine by the Board of Medicine or licensed to practice osteopathic medicine by the Board of Osteopathic Medicine.</w:t>
      </w:r>
    </w:p>
    <w:p w14:paraId="08BB1C04" w14:textId="7AA38DD9" w:rsidR="00907C06" w:rsidRPr="00874958" w:rsidRDefault="00907C06" w:rsidP="0030769A">
      <w:pPr>
        <w:pStyle w:val="SectionBody"/>
        <w:rPr>
          <w:color w:val="auto"/>
        </w:rPr>
      </w:pPr>
      <w:r w:rsidRPr="00874958">
        <w:rPr>
          <w:strike/>
          <w:color w:val="auto"/>
        </w:rPr>
        <w:t>(35)</w:t>
      </w:r>
      <w:r w:rsidR="00BD117D" w:rsidRPr="00874958">
        <w:rPr>
          <w:color w:val="auto"/>
        </w:rPr>
        <w:t xml:space="preserve"> </w:t>
      </w:r>
      <w:r w:rsidR="00BD117D" w:rsidRPr="00874958">
        <w:rPr>
          <w:color w:val="auto"/>
          <w:u w:val="single"/>
        </w:rPr>
        <w:t>(3</w:t>
      </w:r>
      <w:r w:rsidR="00D9074C" w:rsidRPr="00874958">
        <w:rPr>
          <w:color w:val="auto"/>
          <w:u w:val="single"/>
        </w:rPr>
        <w:t>6</w:t>
      </w:r>
      <w:r w:rsidR="00BD117D" w:rsidRPr="00874958">
        <w:rPr>
          <w:color w:val="auto"/>
          <w:u w:val="single"/>
        </w:rPr>
        <w:t>)</w:t>
      </w:r>
      <w:r w:rsidRPr="00874958">
        <w:rPr>
          <w:color w:val="auto"/>
        </w:rPr>
        <w:t xml:space="preserve"> "Proposed health service" means any service as described in §16-2D-8 of this code.</w:t>
      </w:r>
    </w:p>
    <w:p w14:paraId="0D2E7975" w14:textId="14CFB768" w:rsidR="00907C06" w:rsidRPr="00874958" w:rsidRDefault="00907C06" w:rsidP="0030769A">
      <w:pPr>
        <w:pStyle w:val="SectionBody"/>
        <w:rPr>
          <w:color w:val="auto"/>
        </w:rPr>
      </w:pPr>
      <w:r w:rsidRPr="00874958">
        <w:rPr>
          <w:strike/>
          <w:color w:val="auto"/>
        </w:rPr>
        <w:t>(36)</w:t>
      </w:r>
      <w:r w:rsidRPr="00874958">
        <w:rPr>
          <w:color w:val="auto"/>
        </w:rPr>
        <w:t xml:space="preserve"> </w:t>
      </w:r>
      <w:r w:rsidR="00BD117D" w:rsidRPr="00874958">
        <w:rPr>
          <w:color w:val="auto"/>
          <w:u w:val="single"/>
        </w:rPr>
        <w:t>(3</w:t>
      </w:r>
      <w:r w:rsidR="00D9074C" w:rsidRPr="00874958">
        <w:rPr>
          <w:color w:val="auto"/>
          <w:u w:val="single"/>
        </w:rPr>
        <w:t>7</w:t>
      </w:r>
      <w:r w:rsidR="00BD117D" w:rsidRPr="00874958">
        <w:rPr>
          <w:color w:val="auto"/>
          <w:u w:val="single"/>
        </w:rPr>
        <w:t>)</w:t>
      </w:r>
      <w:r w:rsidR="00BD117D" w:rsidRPr="00874958">
        <w:rPr>
          <w:color w:val="auto"/>
        </w:rPr>
        <w:t xml:space="preserve"> </w:t>
      </w:r>
      <w:r w:rsidRPr="00874958">
        <w:rPr>
          <w:color w:val="auto"/>
        </w:rPr>
        <w:t>"Purchaser" means an individual who is directly or indirectly responsible for payment of patient care services rendered by a health care provider, but does not include third-party payers.</w:t>
      </w:r>
    </w:p>
    <w:p w14:paraId="4AF6333A" w14:textId="37575B06" w:rsidR="00907C06" w:rsidRPr="00874958" w:rsidRDefault="00907C06" w:rsidP="0030769A">
      <w:pPr>
        <w:pStyle w:val="SectionBody"/>
        <w:rPr>
          <w:color w:val="auto"/>
        </w:rPr>
      </w:pPr>
      <w:r w:rsidRPr="00874958">
        <w:rPr>
          <w:strike/>
          <w:color w:val="auto"/>
        </w:rPr>
        <w:t>(37)</w:t>
      </w:r>
      <w:r w:rsidR="00BD117D" w:rsidRPr="00874958">
        <w:rPr>
          <w:color w:val="auto"/>
        </w:rPr>
        <w:t xml:space="preserve"> </w:t>
      </w:r>
      <w:r w:rsidR="00BD117D" w:rsidRPr="00874958">
        <w:rPr>
          <w:color w:val="auto"/>
          <w:u w:val="single"/>
        </w:rPr>
        <w:t>(3</w:t>
      </w:r>
      <w:r w:rsidR="00D9074C" w:rsidRPr="00874958">
        <w:rPr>
          <w:color w:val="auto"/>
          <w:u w:val="single"/>
        </w:rPr>
        <w:t>8</w:t>
      </w:r>
      <w:r w:rsidR="00BD117D" w:rsidRPr="00874958">
        <w:rPr>
          <w:color w:val="auto"/>
          <w:u w:val="single"/>
        </w:rPr>
        <w:t>)</w:t>
      </w:r>
      <w:r w:rsidRPr="00874958">
        <w:rPr>
          <w:color w:val="auto"/>
        </w:rPr>
        <w:t xml:space="preserve"> "Rates" means charges imposed by a health care facility for health services. </w:t>
      </w:r>
    </w:p>
    <w:p w14:paraId="62181AF9" w14:textId="22A88288" w:rsidR="00907C06" w:rsidRPr="00874958" w:rsidRDefault="00907C06" w:rsidP="0030769A">
      <w:pPr>
        <w:pStyle w:val="SectionBody"/>
        <w:rPr>
          <w:color w:val="auto"/>
        </w:rPr>
      </w:pPr>
      <w:r w:rsidRPr="00874958">
        <w:rPr>
          <w:strike/>
          <w:color w:val="auto"/>
        </w:rPr>
        <w:t>(38)</w:t>
      </w:r>
      <w:r w:rsidR="00BD117D" w:rsidRPr="00874958">
        <w:rPr>
          <w:color w:val="auto"/>
        </w:rPr>
        <w:t xml:space="preserve"> </w:t>
      </w:r>
      <w:r w:rsidR="00BD117D" w:rsidRPr="00874958">
        <w:rPr>
          <w:color w:val="auto"/>
          <w:u w:val="single"/>
        </w:rPr>
        <w:t>(</w:t>
      </w:r>
      <w:r w:rsidR="00D9074C" w:rsidRPr="00874958">
        <w:rPr>
          <w:color w:val="auto"/>
          <w:u w:val="single"/>
        </w:rPr>
        <w:t>39</w:t>
      </w:r>
      <w:r w:rsidR="00BD117D" w:rsidRPr="00874958">
        <w:rPr>
          <w:color w:val="auto"/>
          <w:u w:val="single"/>
        </w:rPr>
        <w:t>)</w:t>
      </w:r>
      <w:r w:rsidRPr="00874958">
        <w:rPr>
          <w:color w:val="auto"/>
        </w:rPr>
        <w:t xml:space="preserve"> "Records" means accounts, books and other data related to health service costs </w:t>
      </w:r>
      <w:r w:rsidRPr="00874958">
        <w:rPr>
          <w:color w:val="auto"/>
        </w:rPr>
        <w:lastRenderedPageBreak/>
        <w:t>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51CFB9AB" w14:textId="2B58C4C0" w:rsidR="00907C06" w:rsidRPr="00874958" w:rsidRDefault="00907C06" w:rsidP="0030769A">
      <w:pPr>
        <w:pStyle w:val="SectionBody"/>
        <w:rPr>
          <w:color w:val="auto"/>
        </w:rPr>
      </w:pPr>
      <w:r w:rsidRPr="00874958">
        <w:rPr>
          <w:strike/>
          <w:color w:val="auto"/>
        </w:rPr>
        <w:t>(39)</w:t>
      </w:r>
      <w:r w:rsidR="00BD117D" w:rsidRPr="00874958">
        <w:rPr>
          <w:color w:val="auto"/>
        </w:rPr>
        <w:t xml:space="preserve"> </w:t>
      </w:r>
      <w:r w:rsidR="00BD117D" w:rsidRPr="00874958">
        <w:rPr>
          <w:color w:val="auto"/>
          <w:u w:val="single"/>
        </w:rPr>
        <w:t>(</w:t>
      </w:r>
      <w:r w:rsidR="00D9074C" w:rsidRPr="00874958">
        <w:rPr>
          <w:color w:val="auto"/>
          <w:u w:val="single"/>
        </w:rPr>
        <w:t>40</w:t>
      </w:r>
      <w:r w:rsidR="00BD117D" w:rsidRPr="00874958">
        <w:rPr>
          <w:color w:val="auto"/>
          <w:u w:val="single"/>
        </w:rPr>
        <w:t>)</w:t>
      </w:r>
      <w:r w:rsidRPr="00874958">
        <w:rPr>
          <w:color w:val="auto"/>
        </w:rPr>
        <w:t xml:space="preserve"> "Rehabilitation facility" means an inpatient facility licensed in West Virginia operated for the primary purpose of assisting in the rehabilitation of disabled persons through an integrated program of medical and other services.</w:t>
      </w:r>
    </w:p>
    <w:p w14:paraId="2912AE96" w14:textId="0788C658" w:rsidR="00907C06" w:rsidRPr="00874958" w:rsidRDefault="00907C06" w:rsidP="0030769A">
      <w:pPr>
        <w:pStyle w:val="SectionBody"/>
        <w:rPr>
          <w:color w:val="auto"/>
        </w:rPr>
      </w:pPr>
      <w:r w:rsidRPr="00874958">
        <w:rPr>
          <w:strike/>
          <w:color w:val="auto"/>
        </w:rPr>
        <w:t>(40)</w:t>
      </w:r>
      <w:r w:rsidR="00BD117D" w:rsidRPr="00874958">
        <w:rPr>
          <w:color w:val="auto"/>
        </w:rPr>
        <w:t xml:space="preserve"> </w:t>
      </w:r>
      <w:r w:rsidR="00BD117D" w:rsidRPr="00874958">
        <w:rPr>
          <w:color w:val="auto"/>
          <w:u w:val="single"/>
        </w:rPr>
        <w:t>(4</w:t>
      </w:r>
      <w:r w:rsidR="00D9074C" w:rsidRPr="00874958">
        <w:rPr>
          <w:color w:val="auto"/>
          <w:u w:val="single"/>
        </w:rPr>
        <w:t>1</w:t>
      </w:r>
      <w:r w:rsidR="00BD117D" w:rsidRPr="00874958">
        <w:rPr>
          <w:color w:val="auto"/>
          <w:u w:val="single"/>
        </w:rPr>
        <w:t>)</w:t>
      </w:r>
      <w:r w:rsidRPr="00874958">
        <w:rPr>
          <w:color w:val="auto"/>
        </w:rPr>
        <w:t xml:space="preserve">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4CC085AF" w14:textId="49443B4D" w:rsidR="00907C06" w:rsidRPr="00874958" w:rsidRDefault="00907C06" w:rsidP="0030769A">
      <w:pPr>
        <w:pStyle w:val="SectionBody"/>
        <w:rPr>
          <w:color w:val="auto"/>
        </w:rPr>
      </w:pPr>
      <w:r w:rsidRPr="00874958">
        <w:rPr>
          <w:strike/>
          <w:color w:val="auto"/>
        </w:rPr>
        <w:t>(41)</w:t>
      </w:r>
      <w:r w:rsidR="00BD117D" w:rsidRPr="00874958">
        <w:rPr>
          <w:color w:val="auto"/>
        </w:rPr>
        <w:t xml:space="preserve"> </w:t>
      </w:r>
      <w:r w:rsidR="00BD117D" w:rsidRPr="00874958">
        <w:rPr>
          <w:color w:val="auto"/>
          <w:u w:val="single"/>
        </w:rPr>
        <w:t>(4</w:t>
      </w:r>
      <w:r w:rsidR="00D9074C" w:rsidRPr="00874958">
        <w:rPr>
          <w:color w:val="auto"/>
          <w:u w:val="single"/>
        </w:rPr>
        <w:t>2</w:t>
      </w:r>
      <w:r w:rsidR="00BD117D" w:rsidRPr="00874958">
        <w:rPr>
          <w:color w:val="auto"/>
          <w:u w:val="single"/>
        </w:rPr>
        <w:t>)</w:t>
      </w:r>
      <w:r w:rsidRPr="00874958">
        <w:rPr>
          <w:color w:val="auto"/>
        </w:rPr>
        <w:t xml:space="preserve"> "Secretary" means the Secretary of the West Virginia Department of Health and Human Resources;</w:t>
      </w:r>
    </w:p>
    <w:p w14:paraId="10D57892" w14:textId="6803F9AA" w:rsidR="00907C06" w:rsidRPr="00874958" w:rsidRDefault="00907C06" w:rsidP="0030769A">
      <w:pPr>
        <w:pStyle w:val="SectionBody"/>
        <w:rPr>
          <w:color w:val="auto"/>
        </w:rPr>
      </w:pPr>
      <w:r w:rsidRPr="00874958">
        <w:rPr>
          <w:strike/>
          <w:color w:val="auto"/>
        </w:rPr>
        <w:t>(42)</w:t>
      </w:r>
      <w:r w:rsidR="00BD117D" w:rsidRPr="00874958">
        <w:rPr>
          <w:color w:val="auto"/>
        </w:rPr>
        <w:t xml:space="preserve"> </w:t>
      </w:r>
      <w:r w:rsidR="00BD117D" w:rsidRPr="00874958">
        <w:rPr>
          <w:color w:val="auto"/>
          <w:u w:val="single"/>
        </w:rPr>
        <w:t>(4</w:t>
      </w:r>
      <w:r w:rsidR="00D9074C" w:rsidRPr="00874958">
        <w:rPr>
          <w:color w:val="auto"/>
          <w:u w:val="single"/>
        </w:rPr>
        <w:t>3</w:t>
      </w:r>
      <w:r w:rsidR="00BD117D" w:rsidRPr="00874958">
        <w:rPr>
          <w:color w:val="auto"/>
          <w:u w:val="single"/>
        </w:rPr>
        <w:t>)</w:t>
      </w:r>
      <w:r w:rsidRPr="00874958">
        <w:rPr>
          <w:color w:val="auto"/>
        </w:rPr>
        <w:t xml:space="preserve"> "Skilled nursing facility" means an institution, or a distinct part of an institution, that primarily provides inpatient skilled nursing care and related services, or rehabilitation services, to injured, disabled or sick persons.</w:t>
      </w:r>
    </w:p>
    <w:p w14:paraId="687F4564" w14:textId="478ED28D" w:rsidR="00907C06" w:rsidRPr="00874958" w:rsidRDefault="00907C06" w:rsidP="0030769A">
      <w:pPr>
        <w:pStyle w:val="SectionBody"/>
        <w:rPr>
          <w:color w:val="auto"/>
        </w:rPr>
      </w:pPr>
      <w:r w:rsidRPr="00874958">
        <w:rPr>
          <w:strike/>
          <w:color w:val="auto"/>
        </w:rPr>
        <w:t>(43)</w:t>
      </w:r>
      <w:r w:rsidR="00BD117D" w:rsidRPr="00874958">
        <w:rPr>
          <w:color w:val="auto"/>
        </w:rPr>
        <w:t xml:space="preserve"> </w:t>
      </w:r>
      <w:r w:rsidR="00BD117D" w:rsidRPr="00874958">
        <w:rPr>
          <w:color w:val="auto"/>
          <w:u w:val="single"/>
        </w:rPr>
        <w:t>(4</w:t>
      </w:r>
      <w:r w:rsidR="00D9074C" w:rsidRPr="00874958">
        <w:rPr>
          <w:color w:val="auto"/>
          <w:u w:val="single"/>
        </w:rPr>
        <w:t>4</w:t>
      </w:r>
      <w:r w:rsidR="00BD117D" w:rsidRPr="00874958">
        <w:rPr>
          <w:color w:val="auto"/>
          <w:u w:val="single"/>
        </w:rPr>
        <w:t>)</w:t>
      </w:r>
      <w:r w:rsidRPr="00874958">
        <w:rPr>
          <w:color w:val="auto"/>
        </w:rPr>
        <w:t xml:space="preserve"> "Standard’’ means a health service guideline developed by the authority and instituted under §16-2D-6 of this code.</w:t>
      </w:r>
    </w:p>
    <w:p w14:paraId="7595EAB0" w14:textId="1AA436AA" w:rsidR="00907C06" w:rsidRPr="00874958" w:rsidRDefault="00907C06" w:rsidP="0030769A">
      <w:pPr>
        <w:pStyle w:val="SectionBody"/>
        <w:rPr>
          <w:color w:val="auto"/>
        </w:rPr>
      </w:pPr>
      <w:r w:rsidRPr="00874958">
        <w:rPr>
          <w:strike/>
          <w:color w:val="auto"/>
        </w:rPr>
        <w:t>(44)</w:t>
      </w:r>
      <w:r w:rsidR="00BD117D" w:rsidRPr="00874958">
        <w:rPr>
          <w:color w:val="auto"/>
        </w:rPr>
        <w:t xml:space="preserve"> </w:t>
      </w:r>
      <w:r w:rsidR="00BD117D" w:rsidRPr="00874958">
        <w:rPr>
          <w:color w:val="auto"/>
          <w:u w:val="single"/>
        </w:rPr>
        <w:t>(4</w:t>
      </w:r>
      <w:r w:rsidR="00D9074C" w:rsidRPr="00874958">
        <w:rPr>
          <w:color w:val="auto"/>
          <w:u w:val="single"/>
        </w:rPr>
        <w:t>5</w:t>
      </w:r>
      <w:r w:rsidR="00BD117D" w:rsidRPr="00874958">
        <w:rPr>
          <w:color w:val="auto"/>
          <w:u w:val="single"/>
        </w:rPr>
        <w:t>)</w:t>
      </w:r>
      <w:r w:rsidRPr="00874958">
        <w:rPr>
          <w:color w:val="auto"/>
        </w:rPr>
        <w:t xml:space="preserve"> "State health plan" means a document prepared by the authority that sets forth a strategy for future health service needs in this state.</w:t>
      </w:r>
    </w:p>
    <w:p w14:paraId="13594838" w14:textId="72B763A6" w:rsidR="00907C06" w:rsidRPr="00874958" w:rsidRDefault="00907C06" w:rsidP="0030769A">
      <w:pPr>
        <w:pStyle w:val="SectionBody"/>
        <w:rPr>
          <w:color w:val="auto"/>
        </w:rPr>
      </w:pPr>
      <w:r w:rsidRPr="00874958">
        <w:rPr>
          <w:strike/>
          <w:color w:val="auto"/>
        </w:rPr>
        <w:t>(45)</w:t>
      </w:r>
      <w:r w:rsidR="00BD117D" w:rsidRPr="00874958">
        <w:rPr>
          <w:color w:val="auto"/>
        </w:rPr>
        <w:t xml:space="preserve"> </w:t>
      </w:r>
      <w:r w:rsidR="00BD117D" w:rsidRPr="00874958">
        <w:rPr>
          <w:color w:val="auto"/>
          <w:u w:val="single"/>
        </w:rPr>
        <w:t>(4</w:t>
      </w:r>
      <w:r w:rsidR="00D9074C" w:rsidRPr="00874958">
        <w:rPr>
          <w:color w:val="auto"/>
          <w:u w:val="single"/>
        </w:rPr>
        <w:t>6</w:t>
      </w:r>
      <w:r w:rsidR="00BD117D" w:rsidRPr="00874958">
        <w:rPr>
          <w:color w:val="auto"/>
          <w:u w:val="single"/>
        </w:rPr>
        <w:t>)</w:t>
      </w:r>
      <w:r w:rsidRPr="00874958">
        <w:rPr>
          <w:color w:val="auto"/>
        </w:rPr>
        <w:t xml:space="preserve">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3343D92" w14:textId="5BB76FC2" w:rsidR="00907C06" w:rsidRPr="00874958" w:rsidRDefault="00907C06" w:rsidP="0030769A">
      <w:pPr>
        <w:pStyle w:val="SectionBody"/>
        <w:rPr>
          <w:color w:val="auto"/>
        </w:rPr>
      </w:pPr>
      <w:r w:rsidRPr="00874958">
        <w:rPr>
          <w:strike/>
          <w:color w:val="auto"/>
        </w:rPr>
        <w:lastRenderedPageBreak/>
        <w:t>(46)</w:t>
      </w:r>
      <w:r w:rsidR="00BD117D" w:rsidRPr="00874958">
        <w:rPr>
          <w:color w:val="auto"/>
        </w:rPr>
        <w:t xml:space="preserve"> </w:t>
      </w:r>
      <w:r w:rsidR="00BD117D" w:rsidRPr="00874958">
        <w:rPr>
          <w:color w:val="auto"/>
          <w:u w:val="single"/>
        </w:rPr>
        <w:t>(4</w:t>
      </w:r>
      <w:r w:rsidR="00D9074C" w:rsidRPr="00874958">
        <w:rPr>
          <w:color w:val="auto"/>
          <w:u w:val="single"/>
        </w:rPr>
        <w:t>7</w:t>
      </w:r>
      <w:r w:rsidR="00BD117D" w:rsidRPr="00874958">
        <w:rPr>
          <w:color w:val="auto"/>
          <w:u w:val="single"/>
        </w:rPr>
        <w:t>)</w:t>
      </w:r>
      <w:r w:rsidRPr="00874958">
        <w:rPr>
          <w:color w:val="auto"/>
        </w:rPr>
        <w:t xml:space="preserve"> "Substantial change to the health services" means:</w:t>
      </w:r>
    </w:p>
    <w:p w14:paraId="662AF0D7" w14:textId="77777777" w:rsidR="00907C06" w:rsidRPr="00874958" w:rsidRDefault="00907C06" w:rsidP="0030769A">
      <w:pPr>
        <w:pStyle w:val="SectionBody"/>
        <w:rPr>
          <w:color w:val="auto"/>
        </w:rPr>
      </w:pPr>
      <w:r w:rsidRPr="00874958">
        <w:rPr>
          <w:color w:val="auto"/>
        </w:rPr>
        <w:t xml:space="preserve">(A) The addition of a health service offered by or on behalf of the health care facility which was not offered by or on behalf of the facility within the 12-month period before the month in which the service was first offered; or </w:t>
      </w:r>
    </w:p>
    <w:p w14:paraId="18664A0A" w14:textId="77777777" w:rsidR="00907C06" w:rsidRPr="00874958" w:rsidRDefault="00907C06" w:rsidP="0030769A">
      <w:pPr>
        <w:pStyle w:val="SectionBody"/>
        <w:rPr>
          <w:color w:val="auto"/>
        </w:rPr>
      </w:pPr>
      <w:r w:rsidRPr="00874958">
        <w:rPr>
          <w:color w:val="auto"/>
        </w:rPr>
        <w:t>(B) The termination of a health service offered by or on behalf of the facility but does not include the termination of ambulance service, wellness centers or programs, adult day care or respite care by acute care facilities.</w:t>
      </w:r>
    </w:p>
    <w:p w14:paraId="2733249F" w14:textId="3B72BE06" w:rsidR="00907C06" w:rsidRPr="00874958" w:rsidRDefault="00907C06" w:rsidP="0030769A">
      <w:pPr>
        <w:pStyle w:val="SectionBody"/>
        <w:rPr>
          <w:color w:val="auto"/>
        </w:rPr>
      </w:pPr>
      <w:r w:rsidRPr="00874958">
        <w:rPr>
          <w:strike/>
          <w:color w:val="auto"/>
        </w:rPr>
        <w:t>(47)</w:t>
      </w:r>
      <w:r w:rsidR="00BD117D" w:rsidRPr="00874958">
        <w:rPr>
          <w:color w:val="auto"/>
        </w:rPr>
        <w:t xml:space="preserve"> </w:t>
      </w:r>
      <w:r w:rsidR="00BD117D" w:rsidRPr="00874958">
        <w:rPr>
          <w:color w:val="auto"/>
          <w:u w:val="single"/>
        </w:rPr>
        <w:t>(4</w:t>
      </w:r>
      <w:r w:rsidR="00D9074C" w:rsidRPr="00874958">
        <w:rPr>
          <w:color w:val="auto"/>
          <w:u w:val="single"/>
        </w:rPr>
        <w:t>8</w:t>
      </w:r>
      <w:r w:rsidR="00BD117D" w:rsidRPr="00874958">
        <w:rPr>
          <w:color w:val="auto"/>
          <w:u w:val="single"/>
        </w:rPr>
        <w:t>)</w:t>
      </w:r>
      <w:r w:rsidRPr="00874958">
        <w:rPr>
          <w:color w:val="auto"/>
        </w:rPr>
        <w:t xml:space="preserve"> "Telehealth" means the use of electronic information and telecommunications technologies to support long-distance clinical health care, patient and professional health-related education, public health and health administration.</w:t>
      </w:r>
    </w:p>
    <w:p w14:paraId="7010AA12" w14:textId="53916ED6" w:rsidR="00907C06" w:rsidRPr="00874958" w:rsidRDefault="00907C06" w:rsidP="0030769A">
      <w:pPr>
        <w:pStyle w:val="SectionBody"/>
        <w:rPr>
          <w:color w:val="auto"/>
        </w:rPr>
      </w:pPr>
      <w:r w:rsidRPr="00874958">
        <w:rPr>
          <w:strike/>
          <w:color w:val="auto"/>
        </w:rPr>
        <w:t>(48)</w:t>
      </w:r>
      <w:r w:rsidR="00BD117D" w:rsidRPr="00874958">
        <w:rPr>
          <w:color w:val="auto"/>
        </w:rPr>
        <w:t xml:space="preserve"> </w:t>
      </w:r>
      <w:r w:rsidR="00BD117D" w:rsidRPr="00874958">
        <w:rPr>
          <w:color w:val="auto"/>
          <w:u w:val="single"/>
        </w:rPr>
        <w:t>(</w:t>
      </w:r>
      <w:r w:rsidR="00D9074C" w:rsidRPr="00874958">
        <w:rPr>
          <w:color w:val="auto"/>
          <w:u w:val="single"/>
        </w:rPr>
        <w:t>49</w:t>
      </w:r>
      <w:r w:rsidR="00BD117D" w:rsidRPr="00874958">
        <w:rPr>
          <w:color w:val="auto"/>
          <w:u w:val="single"/>
        </w:rPr>
        <w:t>)</w:t>
      </w:r>
      <w:r w:rsidRPr="00874958">
        <w:rPr>
          <w:color w:val="auto"/>
        </w:rPr>
        <w:t xml:space="preserve"> "Third-party payor" means an individual, person, corporation or government entity responsible for payment for patient care services rendered by health care providers.</w:t>
      </w:r>
    </w:p>
    <w:p w14:paraId="4A596B3A" w14:textId="213E3C9B" w:rsidR="00907C06" w:rsidRPr="00874958" w:rsidRDefault="00907C06" w:rsidP="0030769A">
      <w:pPr>
        <w:pStyle w:val="SectionBody"/>
        <w:rPr>
          <w:color w:val="auto"/>
        </w:rPr>
      </w:pPr>
      <w:r w:rsidRPr="00874958">
        <w:rPr>
          <w:strike/>
          <w:color w:val="auto"/>
        </w:rPr>
        <w:t>(49)</w:t>
      </w:r>
      <w:r w:rsidRPr="00874958">
        <w:rPr>
          <w:color w:val="auto"/>
        </w:rPr>
        <w:t xml:space="preserve"> </w:t>
      </w:r>
      <w:r w:rsidR="00BD117D" w:rsidRPr="00874958">
        <w:rPr>
          <w:color w:val="auto"/>
          <w:u w:val="single"/>
        </w:rPr>
        <w:t>(5</w:t>
      </w:r>
      <w:r w:rsidR="00D9074C" w:rsidRPr="00874958">
        <w:rPr>
          <w:color w:val="auto"/>
          <w:u w:val="single"/>
        </w:rPr>
        <w:t>0</w:t>
      </w:r>
      <w:r w:rsidR="00BD117D" w:rsidRPr="00874958">
        <w:rPr>
          <w:color w:val="auto"/>
          <w:u w:val="single"/>
        </w:rPr>
        <w:t>)</w:t>
      </w:r>
      <w:r w:rsidR="00BD117D" w:rsidRPr="00874958">
        <w:rPr>
          <w:color w:val="auto"/>
        </w:rPr>
        <w:t xml:space="preserve"> </w:t>
      </w:r>
      <w:r w:rsidRPr="00874958">
        <w:rPr>
          <w:color w:val="auto"/>
        </w:rPr>
        <w:t>"To develop" means to undertake those activities which upon their completion will result in the offer of a proposed health service or the incurring of a financial obligation in relation to the offering of such a service.</w:t>
      </w:r>
    </w:p>
    <w:p w14:paraId="233073E9" w14:textId="77777777" w:rsidR="00907C06" w:rsidRPr="00874958" w:rsidRDefault="00907C06" w:rsidP="0030769A">
      <w:pPr>
        <w:pStyle w:val="SectionHeading"/>
        <w:rPr>
          <w:color w:val="auto"/>
        </w:rPr>
        <w:sectPr w:rsidR="00907C06" w:rsidRPr="00874958" w:rsidSect="0030769A">
          <w:type w:val="continuous"/>
          <w:pgSz w:w="12240" w:h="15840" w:code="1"/>
          <w:pgMar w:top="1440" w:right="1440" w:bottom="1440" w:left="1440" w:header="720" w:footer="720" w:gutter="0"/>
          <w:lnNumType w:countBy="1" w:restart="newSection"/>
          <w:cols w:space="720"/>
          <w:titlePg/>
          <w:docGrid w:linePitch="360"/>
        </w:sectPr>
      </w:pPr>
      <w:r w:rsidRPr="00874958">
        <w:rPr>
          <w:color w:val="auto"/>
        </w:rPr>
        <w:t>§16-2D-10. Exemptions from certificate of need.</w:t>
      </w:r>
    </w:p>
    <w:p w14:paraId="14DB88A4" w14:textId="77777777" w:rsidR="00907C06" w:rsidRPr="00874958" w:rsidRDefault="00907C06" w:rsidP="0030769A">
      <w:pPr>
        <w:pStyle w:val="SectionBody"/>
        <w:rPr>
          <w:color w:val="auto"/>
        </w:rPr>
      </w:pPr>
      <w:r w:rsidRPr="00874958">
        <w:rPr>
          <w:color w:val="auto"/>
        </w:rPr>
        <w:t>Notwithstanding §16-2D-8 of this code, a person may provide the following health services without obtaining a certificate of need or applying to the authority for approval:</w:t>
      </w:r>
    </w:p>
    <w:p w14:paraId="4515AAA2" w14:textId="28ADAE87" w:rsidR="00907C06" w:rsidRPr="00874958" w:rsidRDefault="00907C06" w:rsidP="0030769A">
      <w:pPr>
        <w:pStyle w:val="SectionBody"/>
        <w:rPr>
          <w:color w:val="auto"/>
        </w:rPr>
      </w:pPr>
      <w:r w:rsidRPr="00874958">
        <w:rPr>
          <w:color w:val="auto"/>
        </w:rPr>
        <w:t xml:space="preserve">(1) The creation of a private office of one or more licensed health professionals to practice in this state pursuant to §30-1-1 </w:t>
      </w:r>
      <w:r w:rsidRPr="00874958">
        <w:rPr>
          <w:i/>
          <w:iCs/>
          <w:color w:val="auto"/>
        </w:rPr>
        <w:t>et seq</w:t>
      </w:r>
      <w:r w:rsidRPr="00874958">
        <w:rPr>
          <w:color w:val="auto"/>
        </w:rPr>
        <w:t>. of this code;</w:t>
      </w:r>
    </w:p>
    <w:p w14:paraId="6B3FE563" w14:textId="77777777" w:rsidR="00907C06" w:rsidRPr="00874958" w:rsidRDefault="00907C06" w:rsidP="0030769A">
      <w:pPr>
        <w:pStyle w:val="SectionBody"/>
        <w:rPr>
          <w:color w:val="auto"/>
        </w:rPr>
      </w:pPr>
      <w:r w:rsidRPr="00874958">
        <w:rPr>
          <w:color w:val="auto"/>
        </w:rPr>
        <w:t>(2) Dispensaries and first-aid stations located within business or industrial establishments maintained solely for the use of employees that does not contain inpatient or resident beds for patients or employees who generally remain in the facility for more than 24 hours;</w:t>
      </w:r>
    </w:p>
    <w:p w14:paraId="0D4FED52" w14:textId="77777777" w:rsidR="00907C06" w:rsidRPr="00874958" w:rsidRDefault="00907C06" w:rsidP="0030769A">
      <w:pPr>
        <w:pStyle w:val="SectionBody"/>
        <w:rPr>
          <w:color w:val="auto"/>
        </w:rPr>
      </w:pPr>
      <w:r w:rsidRPr="00874958">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4E501B0F" w14:textId="77777777" w:rsidR="00907C06" w:rsidRPr="00874958" w:rsidRDefault="00907C06" w:rsidP="0030769A">
      <w:pPr>
        <w:pStyle w:val="SectionBody"/>
        <w:rPr>
          <w:color w:val="auto"/>
        </w:rPr>
      </w:pPr>
      <w:r w:rsidRPr="00874958">
        <w:rPr>
          <w:color w:val="auto"/>
        </w:rPr>
        <w:lastRenderedPageBreak/>
        <w:t>(4) Telehealth;</w:t>
      </w:r>
    </w:p>
    <w:p w14:paraId="722AF818" w14:textId="77777777" w:rsidR="00907C06" w:rsidRPr="00874958" w:rsidRDefault="00907C06" w:rsidP="0030769A">
      <w:pPr>
        <w:pStyle w:val="SectionBody"/>
        <w:rPr>
          <w:color w:val="auto"/>
        </w:rPr>
      </w:pPr>
      <w:r w:rsidRPr="00874958">
        <w:rPr>
          <w:color w:val="auto"/>
        </w:rPr>
        <w:t xml:space="preserve">(5) A private office practice owned or operated by one or more health professionals authorized or organized pursuant to §30-1-1 </w:t>
      </w:r>
      <w:r w:rsidRPr="00874958">
        <w:rPr>
          <w:i/>
          <w:iCs/>
          <w:color w:val="auto"/>
        </w:rPr>
        <w:t>et seq</w:t>
      </w:r>
      <w:r w:rsidRPr="00874958">
        <w:rPr>
          <w:color w:val="auto"/>
        </w:rPr>
        <w:t xml:space="preserve">. or ambulatory health care facility may offer laboratory services or diagnostic imaging to patients regardless of the cost associated with the proposal. A private office practice owned or operated by one or more health professionals authorized or organized pursuant to chapter 30 of this code which has at least seven office practice locations may acquire and utilize one fixed-site magnetic resonance imaging scanner regardless of the cost associated with the proposal. To qualify for this exemption, 75 percent of the magnetic resonance imaging scans are for the patients of the private office practice of the total magnetic resonance imaging scans performed. To qualify for this exemption 75 percent of the laboratory services are for the patients of the practice or ambulatory health care facility of the total laboratory services performed and 75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diagnostic imaging, or magnetic resonance imaging services; </w:t>
      </w:r>
    </w:p>
    <w:p w14:paraId="757CB544" w14:textId="77777777" w:rsidR="00907C06" w:rsidRPr="00874958" w:rsidRDefault="00907C06" w:rsidP="0030769A">
      <w:pPr>
        <w:pStyle w:val="SectionBody"/>
        <w:rPr>
          <w:color w:val="auto"/>
        </w:rPr>
      </w:pPr>
      <w:r w:rsidRPr="00874958">
        <w:rPr>
          <w:color w:val="auto"/>
        </w:rPr>
        <w:t xml:space="preserve"> (6) (A) Notwithstanding the provisions of §16-2D-17,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4C42D7FB" w14:textId="77777777" w:rsidR="00907C06" w:rsidRPr="00874958" w:rsidRDefault="00907C06" w:rsidP="0030769A">
      <w:pPr>
        <w:pStyle w:val="SectionBody"/>
        <w:rPr>
          <w:color w:val="auto"/>
        </w:rPr>
      </w:pPr>
      <w:r w:rsidRPr="00874958">
        <w:rPr>
          <w:color w:val="auto"/>
        </w:rPr>
        <w:t xml:space="preserve">(i) It has filed a petition for voluntary bankruptcy; </w:t>
      </w:r>
    </w:p>
    <w:p w14:paraId="3B648FC6" w14:textId="77777777" w:rsidR="00907C06" w:rsidRPr="00874958" w:rsidRDefault="00907C06" w:rsidP="0030769A">
      <w:pPr>
        <w:pStyle w:val="SectionBody"/>
        <w:rPr>
          <w:color w:val="auto"/>
        </w:rPr>
      </w:pPr>
      <w:r w:rsidRPr="00874958">
        <w:rPr>
          <w:color w:val="auto"/>
        </w:rPr>
        <w:t xml:space="preserve">(ii) It has been the subject of an involuntary petition for bankruptcy; </w:t>
      </w:r>
    </w:p>
    <w:p w14:paraId="1BEC85BC" w14:textId="77777777" w:rsidR="00907C06" w:rsidRPr="00874958" w:rsidRDefault="00907C06" w:rsidP="0030769A">
      <w:pPr>
        <w:pStyle w:val="SectionBody"/>
        <w:rPr>
          <w:color w:val="auto"/>
        </w:rPr>
      </w:pPr>
      <w:r w:rsidRPr="00874958">
        <w:rPr>
          <w:color w:val="auto"/>
        </w:rPr>
        <w:t xml:space="preserve">(iii) It is in receivership; </w:t>
      </w:r>
    </w:p>
    <w:p w14:paraId="5BD338DD" w14:textId="77777777" w:rsidR="00907C06" w:rsidRPr="00874958" w:rsidRDefault="00907C06" w:rsidP="0030769A">
      <w:pPr>
        <w:pStyle w:val="SectionBody"/>
        <w:rPr>
          <w:color w:val="auto"/>
        </w:rPr>
      </w:pPr>
      <w:r w:rsidRPr="00874958">
        <w:rPr>
          <w:color w:val="auto"/>
        </w:rPr>
        <w:t>(iv) It is operating under a forbearance agreement with one or more of its major creditors;</w:t>
      </w:r>
    </w:p>
    <w:p w14:paraId="51395FA2" w14:textId="77777777" w:rsidR="00907C06" w:rsidRPr="00874958" w:rsidRDefault="00907C06" w:rsidP="0030769A">
      <w:pPr>
        <w:pStyle w:val="SectionBody"/>
        <w:rPr>
          <w:color w:val="auto"/>
        </w:rPr>
      </w:pPr>
      <w:r w:rsidRPr="00874958">
        <w:rPr>
          <w:color w:val="auto"/>
        </w:rPr>
        <w:t xml:space="preserve">(v) It is in default of its obligations to pay one or more of its major creditors and is in violation of the material, substantive terms of its debt instruments with one or more of its major </w:t>
      </w:r>
      <w:r w:rsidRPr="00874958">
        <w:rPr>
          <w:color w:val="auto"/>
        </w:rPr>
        <w:lastRenderedPageBreak/>
        <w:t xml:space="preserve">creditors; or </w:t>
      </w:r>
    </w:p>
    <w:p w14:paraId="2116B287" w14:textId="77777777" w:rsidR="00907C06" w:rsidRPr="00874958" w:rsidRDefault="00907C06" w:rsidP="0030769A">
      <w:pPr>
        <w:pStyle w:val="SectionBody"/>
        <w:rPr>
          <w:color w:val="auto"/>
        </w:rPr>
      </w:pPr>
      <w:r w:rsidRPr="00874958">
        <w:rPr>
          <w:color w:val="auto"/>
        </w:rPr>
        <w:t xml:space="preserve">(vi) It is insolvent: evidenced by balance sheet insolvency and/or the inability to pay its debts as they come due in the ordinary course of business. </w:t>
      </w:r>
    </w:p>
    <w:p w14:paraId="7ECBB55D" w14:textId="77777777" w:rsidR="00907C06" w:rsidRPr="00874958" w:rsidRDefault="00907C06" w:rsidP="0030769A">
      <w:pPr>
        <w:pStyle w:val="SectionBody"/>
        <w:rPr>
          <w:color w:val="auto"/>
        </w:rPr>
      </w:pPr>
      <w:r w:rsidRPr="00874958">
        <w:rPr>
          <w:color w:val="auto"/>
        </w:rPr>
        <w:t xml:space="preserve">(B) A financially distressed hospital which is being purchased pursuant to the provisions of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67F9A632" w14:textId="77777777" w:rsidR="00907C06" w:rsidRPr="00874958" w:rsidRDefault="00907C06" w:rsidP="0030769A">
      <w:pPr>
        <w:pStyle w:val="SectionBody"/>
        <w:rPr>
          <w:color w:val="auto"/>
        </w:rPr>
      </w:pPr>
      <w:r w:rsidRPr="00874958">
        <w:rPr>
          <w:color w:val="auto"/>
        </w:rPr>
        <w:t xml:space="preserve">(i) A copy of a forbearance agreement; </w:t>
      </w:r>
    </w:p>
    <w:p w14:paraId="6F69BE47" w14:textId="77777777" w:rsidR="00907C06" w:rsidRPr="00874958" w:rsidRDefault="00907C06" w:rsidP="0030769A">
      <w:pPr>
        <w:pStyle w:val="SectionBody"/>
        <w:rPr>
          <w:color w:val="auto"/>
        </w:rPr>
      </w:pPr>
      <w:r w:rsidRPr="00874958">
        <w:rPr>
          <w:color w:val="auto"/>
        </w:rPr>
        <w:t xml:space="preserve">(ii) A copy of a petition for voluntary or involuntary bankruptcy; </w:t>
      </w:r>
    </w:p>
    <w:p w14:paraId="46B59C22" w14:textId="77777777" w:rsidR="00907C06" w:rsidRPr="00874958" w:rsidRDefault="00907C06" w:rsidP="0030769A">
      <w:pPr>
        <w:pStyle w:val="SectionBody"/>
        <w:rPr>
          <w:color w:val="auto"/>
        </w:rPr>
      </w:pPr>
      <w:r w:rsidRPr="00874958">
        <w:rPr>
          <w:color w:val="auto"/>
        </w:rPr>
        <w:t xml:space="preserve">(iii) Written evidence of receivership, or </w:t>
      </w:r>
    </w:p>
    <w:p w14:paraId="4033A562" w14:textId="77777777" w:rsidR="00907C06" w:rsidRPr="00874958" w:rsidRDefault="00907C06" w:rsidP="0030769A">
      <w:pPr>
        <w:pStyle w:val="SectionBody"/>
        <w:rPr>
          <w:color w:val="auto"/>
        </w:rPr>
      </w:pPr>
      <w:r w:rsidRPr="00874958">
        <w:rPr>
          <w:color w:val="auto"/>
        </w:rPr>
        <w:t xml:space="preserve">(iv) Documentation establishing the requirements of subparagraph (v) or (vi), paragraph (A) of this subdivision. The names of creditors may be redacted by the filing party. </w:t>
      </w:r>
    </w:p>
    <w:p w14:paraId="185C830F" w14:textId="77777777" w:rsidR="00907C06" w:rsidRPr="00874958" w:rsidRDefault="00907C06" w:rsidP="0030769A">
      <w:pPr>
        <w:pStyle w:val="SectionBody"/>
        <w:rPr>
          <w:color w:val="auto"/>
        </w:rPr>
      </w:pPr>
      <w:r w:rsidRPr="00874958">
        <w:rPr>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301CA3DA" w14:textId="77777777" w:rsidR="00907C06" w:rsidRPr="00874958" w:rsidRDefault="00907C06" w:rsidP="0030769A">
      <w:pPr>
        <w:pStyle w:val="SectionBody"/>
        <w:rPr>
          <w:color w:val="auto"/>
        </w:rPr>
      </w:pPr>
      <w:r w:rsidRPr="00874958">
        <w:rPr>
          <w:color w:val="auto"/>
        </w:rPr>
        <w:t>(D) Any person purchasing a financially distressed hospital, or all or substantially all of its assets, that has applied for a certificate of need after January 1, 2017, shall qualify for an exemption from certificate of need;</w:t>
      </w:r>
    </w:p>
    <w:p w14:paraId="55C6AE06" w14:textId="77777777" w:rsidR="00907C06" w:rsidRPr="00874958" w:rsidRDefault="00907C06" w:rsidP="0030769A">
      <w:pPr>
        <w:pStyle w:val="SectionBody"/>
        <w:rPr>
          <w:color w:val="auto"/>
        </w:rPr>
      </w:pPr>
      <w:r w:rsidRPr="00874958">
        <w:rPr>
          <w:color w:val="auto"/>
        </w:rPr>
        <w:t xml:space="preserve">(7) The acquisition by a qualified hospital which is party to an approved cooperative agreement as provided in section §16-29B-28 of this code, of a hospital located within a distance of 20 highway miles of the main campus of the qualified hospital; </w:t>
      </w:r>
    </w:p>
    <w:p w14:paraId="420EEF20" w14:textId="77777777" w:rsidR="00907C06" w:rsidRPr="00874958" w:rsidRDefault="00907C06" w:rsidP="0030769A">
      <w:pPr>
        <w:pStyle w:val="SectionBody"/>
        <w:rPr>
          <w:color w:val="auto"/>
        </w:rPr>
      </w:pPr>
      <w:r w:rsidRPr="00874958">
        <w:rPr>
          <w:color w:val="auto"/>
        </w:rPr>
        <w:t xml:space="preserve">(8) The acquisition by a hospital of a physician practice group which owns an ambulatory surgical center as defined in this article; </w:t>
      </w:r>
    </w:p>
    <w:p w14:paraId="51F87B63" w14:textId="77777777" w:rsidR="00907C06" w:rsidRPr="00874958" w:rsidRDefault="00907C06" w:rsidP="0030769A">
      <w:pPr>
        <w:pStyle w:val="SectionBody"/>
        <w:rPr>
          <w:color w:val="auto"/>
        </w:rPr>
      </w:pPr>
      <w:r w:rsidRPr="00874958">
        <w:rPr>
          <w:color w:val="auto"/>
        </w:rPr>
        <w:t xml:space="preserve">(9) Hospital services performed at a hospital; </w:t>
      </w:r>
      <w:r w:rsidRPr="00874958">
        <w:rPr>
          <w:strike/>
          <w:color w:val="auto"/>
        </w:rPr>
        <w:t>and</w:t>
      </w:r>
    </w:p>
    <w:p w14:paraId="5AAF0424" w14:textId="6957EBBB" w:rsidR="00907C06" w:rsidRPr="00874958" w:rsidRDefault="00907C06" w:rsidP="00CC1F3B">
      <w:pPr>
        <w:pStyle w:val="SectionBody"/>
        <w:rPr>
          <w:color w:val="auto"/>
          <w:u w:val="single"/>
        </w:rPr>
      </w:pPr>
      <w:r w:rsidRPr="00874958">
        <w:rPr>
          <w:color w:val="auto"/>
        </w:rPr>
        <w:t>(10) Constructing, developing, acquiring, or establishing a birthing center:</w:t>
      </w:r>
      <w:r w:rsidR="005A6C61" w:rsidRPr="00874958">
        <w:rPr>
          <w:color w:val="auto"/>
        </w:rPr>
        <w:t xml:space="preserve"> </w:t>
      </w:r>
      <w:r w:rsidRPr="00874958">
        <w:rPr>
          <w:i/>
          <w:color w:val="auto"/>
        </w:rPr>
        <w:t>Provided</w:t>
      </w:r>
      <w:r w:rsidRPr="00874958">
        <w:rPr>
          <w:color w:val="auto"/>
        </w:rPr>
        <w:t xml:space="preserve">, That </w:t>
      </w:r>
      <w:r w:rsidRPr="00874958">
        <w:rPr>
          <w:color w:val="auto"/>
        </w:rPr>
        <w:lastRenderedPageBreak/>
        <w:t>a hospital shall be deemed a trauma center, subject to the provisions of §55-7B-9c of this code, for any and all claims arising out of any medical services provided by a hospital or physician to an individual as a result of birth complications at a birthing center</w:t>
      </w:r>
      <w:r w:rsidR="000E3A41" w:rsidRPr="00874958">
        <w:rPr>
          <w:color w:val="auto"/>
        </w:rPr>
        <w:t xml:space="preserve">; </w:t>
      </w:r>
    </w:p>
    <w:p w14:paraId="369F4210" w14:textId="4BD091DD" w:rsidR="00907C06" w:rsidRPr="00874958" w:rsidRDefault="0044009C" w:rsidP="00CC1F3B">
      <w:pPr>
        <w:pStyle w:val="SectionBody"/>
        <w:rPr>
          <w:color w:val="auto"/>
          <w:u w:val="single"/>
        </w:rPr>
      </w:pPr>
      <w:r w:rsidRPr="00874958">
        <w:rPr>
          <w:color w:val="auto"/>
          <w:u w:val="single"/>
        </w:rPr>
        <w:t xml:space="preserve">(11) Constructing, developing, acquiring, or establishing a </w:t>
      </w:r>
      <w:r w:rsidR="000E4449" w:rsidRPr="00874958">
        <w:rPr>
          <w:color w:val="auto"/>
          <w:u w:val="single"/>
        </w:rPr>
        <w:t xml:space="preserve">neighborhood </w:t>
      </w:r>
      <w:r w:rsidR="00BE4ACD" w:rsidRPr="00874958">
        <w:rPr>
          <w:color w:val="auto"/>
          <w:u w:val="single"/>
        </w:rPr>
        <w:t>hospital</w:t>
      </w:r>
      <w:r w:rsidR="005A6C61" w:rsidRPr="00874958">
        <w:rPr>
          <w:color w:val="auto"/>
          <w:u w:val="single"/>
        </w:rPr>
        <w:t>; and</w:t>
      </w:r>
    </w:p>
    <w:p w14:paraId="259EFD2A" w14:textId="0777CA24" w:rsidR="00237324" w:rsidRPr="00874958" w:rsidRDefault="00237324" w:rsidP="00CC1F3B">
      <w:pPr>
        <w:pStyle w:val="SectionBody"/>
        <w:rPr>
          <w:color w:val="auto"/>
          <w:u w:val="single"/>
        </w:rPr>
      </w:pPr>
      <w:r w:rsidRPr="00874958">
        <w:rPr>
          <w:color w:val="auto"/>
          <w:u w:val="single"/>
        </w:rPr>
        <w:t>(12) Constructing, developing, acquiring, or establishing a</w:t>
      </w:r>
      <w:r w:rsidR="00D9074C" w:rsidRPr="00874958">
        <w:rPr>
          <w:color w:val="auto"/>
          <w:u w:val="single"/>
        </w:rPr>
        <w:t>n ambulatory health care facility or ambulatory surgical facility</w:t>
      </w:r>
      <w:r w:rsidRPr="00874958">
        <w:rPr>
          <w:color w:val="auto"/>
          <w:u w:val="single"/>
        </w:rPr>
        <w:t>.</w:t>
      </w:r>
    </w:p>
    <w:p w14:paraId="52801464" w14:textId="77777777" w:rsidR="00C33014" w:rsidRPr="00874958" w:rsidRDefault="00C33014" w:rsidP="00CC1F3B">
      <w:pPr>
        <w:pStyle w:val="Note"/>
        <w:rPr>
          <w:color w:val="auto"/>
        </w:rPr>
      </w:pPr>
    </w:p>
    <w:p w14:paraId="169B270F" w14:textId="492E7DE8" w:rsidR="006865E9" w:rsidRPr="00874958" w:rsidRDefault="00CF1DCA" w:rsidP="00CC1F3B">
      <w:pPr>
        <w:pStyle w:val="Note"/>
        <w:rPr>
          <w:color w:val="auto"/>
        </w:rPr>
      </w:pPr>
      <w:r w:rsidRPr="00874958">
        <w:rPr>
          <w:color w:val="auto"/>
        </w:rPr>
        <w:t>NOTE: The</w:t>
      </w:r>
      <w:r w:rsidR="006865E9" w:rsidRPr="00874958">
        <w:rPr>
          <w:color w:val="auto"/>
        </w:rPr>
        <w:t xml:space="preserve"> purpose of this bill is to </w:t>
      </w:r>
      <w:r w:rsidR="002D7DF5" w:rsidRPr="00874958">
        <w:rPr>
          <w:color w:val="auto"/>
        </w:rPr>
        <w:t xml:space="preserve">define neighborhood hospitals and </w:t>
      </w:r>
      <w:r w:rsidR="005A6C61" w:rsidRPr="00874958">
        <w:rPr>
          <w:color w:val="auto"/>
        </w:rPr>
        <w:t>provi</w:t>
      </w:r>
      <w:r w:rsidR="006A6245" w:rsidRPr="00874958">
        <w:rPr>
          <w:color w:val="auto"/>
        </w:rPr>
        <w:t>d</w:t>
      </w:r>
      <w:r w:rsidR="005A6C61" w:rsidRPr="00874958">
        <w:rPr>
          <w:color w:val="auto"/>
        </w:rPr>
        <w:t>e an</w:t>
      </w:r>
      <w:r w:rsidR="006A6245" w:rsidRPr="00874958">
        <w:rPr>
          <w:color w:val="auto"/>
        </w:rPr>
        <w:t xml:space="preserve"> </w:t>
      </w:r>
      <w:r w:rsidR="005A6C61" w:rsidRPr="00874958">
        <w:rPr>
          <w:color w:val="auto"/>
        </w:rPr>
        <w:t>exemption for neighborhood hospital</w:t>
      </w:r>
      <w:r w:rsidR="006A6245" w:rsidRPr="00874958">
        <w:rPr>
          <w:color w:val="auto"/>
        </w:rPr>
        <w:t>s, ambulatory health care facilities, and ambulatory surgical facilities</w:t>
      </w:r>
      <w:r w:rsidR="005A6C61" w:rsidRPr="00874958">
        <w:rPr>
          <w:color w:val="auto"/>
        </w:rPr>
        <w:t xml:space="preserve"> from requiring a certificate of need. </w:t>
      </w:r>
    </w:p>
    <w:p w14:paraId="59361F0C" w14:textId="77777777" w:rsidR="006865E9" w:rsidRPr="00874958" w:rsidRDefault="00AE48A0" w:rsidP="00CC1F3B">
      <w:pPr>
        <w:pStyle w:val="Note"/>
        <w:rPr>
          <w:color w:val="auto"/>
        </w:rPr>
      </w:pPr>
      <w:r w:rsidRPr="00874958">
        <w:rPr>
          <w:color w:val="auto"/>
        </w:rPr>
        <w:t>Strike-throughs indicate language that would be stricken from a heading or the present law and underscoring indicates new language that would be added.</w:t>
      </w:r>
    </w:p>
    <w:sectPr w:rsidR="006865E9" w:rsidRPr="00874958" w:rsidSect="00907C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7013" w14:textId="77777777" w:rsidR="00F07620" w:rsidRPr="00B844FE" w:rsidRDefault="00F07620" w:rsidP="00B844FE">
      <w:r>
        <w:separator/>
      </w:r>
    </w:p>
  </w:endnote>
  <w:endnote w:type="continuationSeparator" w:id="0">
    <w:p w14:paraId="775A8C6D" w14:textId="77777777" w:rsidR="00F07620" w:rsidRPr="00B844FE" w:rsidRDefault="00F076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7C49" w14:textId="77777777" w:rsidR="00964700" w:rsidRDefault="0096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3121" w14:textId="77777777" w:rsidR="00F07620" w:rsidRPr="00B844FE" w:rsidRDefault="00F07620" w:rsidP="00B844FE">
      <w:r>
        <w:separator/>
      </w:r>
    </w:p>
  </w:footnote>
  <w:footnote w:type="continuationSeparator" w:id="0">
    <w:p w14:paraId="3F1ABF2B" w14:textId="77777777" w:rsidR="00F07620" w:rsidRPr="00B844FE" w:rsidRDefault="00F076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C24DC6">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65DC66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A6C6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6C61">
          <w:rPr>
            <w:sz w:val="22"/>
            <w:szCs w:val="22"/>
          </w:rPr>
          <w:t>2024R3341</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3294"/>
    <w:rsid w:val="0000526A"/>
    <w:rsid w:val="00043CB8"/>
    <w:rsid w:val="0005049C"/>
    <w:rsid w:val="000573A9"/>
    <w:rsid w:val="00085D22"/>
    <w:rsid w:val="00093AB0"/>
    <w:rsid w:val="000C5C77"/>
    <w:rsid w:val="000E3912"/>
    <w:rsid w:val="000E3A41"/>
    <w:rsid w:val="000E4449"/>
    <w:rsid w:val="0010070F"/>
    <w:rsid w:val="0015112E"/>
    <w:rsid w:val="001552E7"/>
    <w:rsid w:val="001566B4"/>
    <w:rsid w:val="001A101C"/>
    <w:rsid w:val="001A66B7"/>
    <w:rsid w:val="001C279E"/>
    <w:rsid w:val="001D459E"/>
    <w:rsid w:val="0022348D"/>
    <w:rsid w:val="00237324"/>
    <w:rsid w:val="0027011C"/>
    <w:rsid w:val="00274200"/>
    <w:rsid w:val="00275740"/>
    <w:rsid w:val="002A0269"/>
    <w:rsid w:val="002D7DF5"/>
    <w:rsid w:val="00303684"/>
    <w:rsid w:val="0030769A"/>
    <w:rsid w:val="003143F5"/>
    <w:rsid w:val="00314854"/>
    <w:rsid w:val="00394191"/>
    <w:rsid w:val="003C51CD"/>
    <w:rsid w:val="003C6034"/>
    <w:rsid w:val="00400B5C"/>
    <w:rsid w:val="004368E0"/>
    <w:rsid w:val="0044009C"/>
    <w:rsid w:val="00445758"/>
    <w:rsid w:val="00490388"/>
    <w:rsid w:val="004C13DD"/>
    <w:rsid w:val="004D3ABE"/>
    <w:rsid w:val="004E3441"/>
    <w:rsid w:val="00500579"/>
    <w:rsid w:val="005A5366"/>
    <w:rsid w:val="005A6C61"/>
    <w:rsid w:val="005C4F9A"/>
    <w:rsid w:val="005F4FCA"/>
    <w:rsid w:val="00635683"/>
    <w:rsid w:val="006369EB"/>
    <w:rsid w:val="00637E73"/>
    <w:rsid w:val="006865E9"/>
    <w:rsid w:val="00686E9A"/>
    <w:rsid w:val="00691F3E"/>
    <w:rsid w:val="00694BFB"/>
    <w:rsid w:val="006A106B"/>
    <w:rsid w:val="006A6245"/>
    <w:rsid w:val="006C523D"/>
    <w:rsid w:val="006D4036"/>
    <w:rsid w:val="006F3AA6"/>
    <w:rsid w:val="007A5259"/>
    <w:rsid w:val="007A7081"/>
    <w:rsid w:val="007B0EBE"/>
    <w:rsid w:val="007B5C89"/>
    <w:rsid w:val="007C128B"/>
    <w:rsid w:val="007F1CF5"/>
    <w:rsid w:val="00834EDE"/>
    <w:rsid w:val="008736AA"/>
    <w:rsid w:val="00874958"/>
    <w:rsid w:val="008D275D"/>
    <w:rsid w:val="00907C06"/>
    <w:rsid w:val="00946186"/>
    <w:rsid w:val="00964700"/>
    <w:rsid w:val="00980327"/>
    <w:rsid w:val="00986478"/>
    <w:rsid w:val="009A5386"/>
    <w:rsid w:val="009B5557"/>
    <w:rsid w:val="009F1067"/>
    <w:rsid w:val="00A31E01"/>
    <w:rsid w:val="00A527AD"/>
    <w:rsid w:val="00A718CF"/>
    <w:rsid w:val="00AA467B"/>
    <w:rsid w:val="00AE48A0"/>
    <w:rsid w:val="00AE61BE"/>
    <w:rsid w:val="00B16F25"/>
    <w:rsid w:val="00B20CCB"/>
    <w:rsid w:val="00B24422"/>
    <w:rsid w:val="00B63344"/>
    <w:rsid w:val="00B66B81"/>
    <w:rsid w:val="00B71E6F"/>
    <w:rsid w:val="00B80A80"/>
    <w:rsid w:val="00B80C20"/>
    <w:rsid w:val="00B844FE"/>
    <w:rsid w:val="00B86B4F"/>
    <w:rsid w:val="00BA1F84"/>
    <w:rsid w:val="00BC562B"/>
    <w:rsid w:val="00BD117D"/>
    <w:rsid w:val="00BE4ACD"/>
    <w:rsid w:val="00C24DC6"/>
    <w:rsid w:val="00C33014"/>
    <w:rsid w:val="00C33434"/>
    <w:rsid w:val="00C34869"/>
    <w:rsid w:val="00C42EB6"/>
    <w:rsid w:val="00C62327"/>
    <w:rsid w:val="00C81F59"/>
    <w:rsid w:val="00C85096"/>
    <w:rsid w:val="00CB20EF"/>
    <w:rsid w:val="00CC1F3B"/>
    <w:rsid w:val="00CD12CB"/>
    <w:rsid w:val="00CD36CF"/>
    <w:rsid w:val="00CF1DCA"/>
    <w:rsid w:val="00D579FC"/>
    <w:rsid w:val="00D81C16"/>
    <w:rsid w:val="00D85987"/>
    <w:rsid w:val="00D9074C"/>
    <w:rsid w:val="00DE526B"/>
    <w:rsid w:val="00DF199D"/>
    <w:rsid w:val="00E01542"/>
    <w:rsid w:val="00E365F1"/>
    <w:rsid w:val="00E62F48"/>
    <w:rsid w:val="00E831B3"/>
    <w:rsid w:val="00E95FBC"/>
    <w:rsid w:val="00EC5E63"/>
    <w:rsid w:val="00EE70CB"/>
    <w:rsid w:val="00F07620"/>
    <w:rsid w:val="00F41CA2"/>
    <w:rsid w:val="00F443C0"/>
    <w:rsid w:val="00F47DEE"/>
    <w:rsid w:val="00F62EFB"/>
    <w:rsid w:val="00F939A4"/>
    <w:rsid w:val="00FA7B09"/>
    <w:rsid w:val="00FB1AD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docId w15:val="{9D6B2B9C-4033-42DC-AE45-5E285B00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07C0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F5440" w:rsidRDefault="00BF5440">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F5440" w:rsidRDefault="00BF5440">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F5440" w:rsidRDefault="00BF5440">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F5440" w:rsidRDefault="00BF5440">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F5440" w:rsidRDefault="00BF5440">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565C8C"/>
    <w:rsid w:val="00605C48"/>
    <w:rsid w:val="006F512D"/>
    <w:rsid w:val="00BC6DD1"/>
    <w:rsid w:val="00BF5440"/>
    <w:rsid w:val="00C9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5</cp:revision>
  <cp:lastPrinted>2024-01-22T18:40:00Z</cp:lastPrinted>
  <dcterms:created xsi:type="dcterms:W3CDTF">2024-01-29T14:02:00Z</dcterms:created>
  <dcterms:modified xsi:type="dcterms:W3CDTF">2024-02-15T20:13:00Z</dcterms:modified>
</cp:coreProperties>
</file>